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5E589" w14:textId="77777777" w:rsidR="000A487B" w:rsidRDefault="000A487B" w:rsidP="000A487B">
      <w:pPr>
        <w:pStyle w:val="documenttype"/>
        <w:sectPr w:rsidR="000A487B" w:rsidSect="0054649E">
          <w:headerReference w:type="default" r:id="rId12"/>
          <w:footerReference w:type="default" r:id="rId13"/>
          <w:type w:val="continuous"/>
          <w:pgSz w:w="11906" w:h="16838" w:code="9"/>
          <w:pgMar w:top="2483" w:right="1247" w:bottom="1191" w:left="1247" w:header="323" w:footer="471" w:gutter="0"/>
          <w:cols w:space="708"/>
          <w:docGrid w:linePitch="360"/>
        </w:sectPr>
      </w:pPr>
    </w:p>
    <w:p w14:paraId="3CA35BB0" w14:textId="436151C8" w:rsidR="008275DA" w:rsidRDefault="00E2070D" w:rsidP="000645F7">
      <w:pPr>
        <w:pStyle w:val="documenttype"/>
      </w:pPr>
      <w:sdt>
        <w:sdtPr>
          <w:alias w:val="documenttype"/>
          <w:tag w:val="documenttype"/>
          <w:id w:val="441200184"/>
          <w:lock w:val="sdtLocked"/>
          <w:placeholder>
            <w:docPart w:val="F90D3EA8B80D4DA4BBF5D24386CACC8A"/>
          </w:placeholder>
        </w:sdtPr>
        <w:sdtEndPr/>
        <w:sdtContent>
          <w:r w:rsidR="005108AD">
            <w:t xml:space="preserve">verslag </w:t>
          </w:r>
          <w:r w:rsidR="004C4B0E">
            <w:t>Maak Tijd Vrij - workshops</w:t>
          </w:r>
        </w:sdtContent>
      </w:sdt>
    </w:p>
    <w:p w14:paraId="62013B23" w14:textId="4FBE012F" w:rsidR="008275DA" w:rsidRPr="005D2712" w:rsidRDefault="00E2070D" w:rsidP="005D2712">
      <w:pPr>
        <w:pStyle w:val="Titel"/>
      </w:pPr>
      <w:sdt>
        <w:sdtPr>
          <w:alias w:val="titel_document"/>
          <w:tag w:val="titel_document"/>
          <w:id w:val="964857934"/>
          <w:lock w:val="sdtLocked"/>
          <w:placeholder>
            <w:docPart w:val="EFFBBB6B399644B18C031E1DA532F3B7"/>
          </w:placeholder>
          <w:dataBinding w:xpath="/root[1]/titel[1]" w:storeItemID="{CA1B0BD9-A7F3-4B5F-AAF5-B95B599EA456}"/>
          <w:text/>
        </w:sdtPr>
        <w:sdtEndPr/>
        <w:sdtContent>
          <w:r w:rsidR="004C4B0E">
            <w:t xml:space="preserve">Workshop: </w:t>
          </w:r>
          <w:r w:rsidR="00A10A2B">
            <w:t>6 bruggen bouwen tussen jeugdwerk en jeugdhulp</w:t>
          </w:r>
        </w:sdtContent>
      </w:sdt>
    </w:p>
    <w:p w14:paraId="6446A380" w14:textId="6CF269AD" w:rsidR="004909B8" w:rsidRDefault="008275DA" w:rsidP="004909B8">
      <w:pPr>
        <w:pStyle w:val="datumnota"/>
      </w:pPr>
      <w:r w:rsidRPr="0075483C">
        <w:rPr>
          <w:b/>
        </w:rPr>
        <w:t>Datum:</w:t>
      </w:r>
      <w:r w:rsidRPr="0075483C">
        <w:t xml:space="preserve"> </w:t>
      </w:r>
      <w:sdt>
        <w:sdtPr>
          <w:alias w:val="publicatiedatum"/>
          <w:tag w:val="publicatiedatum"/>
          <w:id w:val="212547194"/>
          <w:lock w:val="sdtLocked"/>
          <w:placeholder>
            <w:docPart w:val="024FC0D403A94225B7ECA731EC42B3C4"/>
          </w:placeholder>
          <w:dataBinding w:xpath="/root[1]/datum[1]" w:storeItemID="{CA1B0BD9-A7F3-4B5F-AAF5-B95B599EA456}"/>
          <w:date w:fullDate="2019-11-05T00:00:00Z">
            <w:dateFormat w:val="d MMMM yyyy"/>
            <w:lid w:val="nl-BE"/>
            <w:storeMappedDataAs w:val="dateTime"/>
            <w:calendar w:val="gregorian"/>
          </w:date>
        </w:sdtPr>
        <w:sdtEndPr/>
        <w:sdtContent>
          <w:r w:rsidR="004C4B0E">
            <w:t>5 november 2019</w:t>
          </w:r>
        </w:sdtContent>
      </w:sdt>
    </w:p>
    <w:p w14:paraId="2B3CF244" w14:textId="77777777" w:rsidR="004C4B0E" w:rsidRDefault="004C4B0E" w:rsidP="004909B8">
      <w:pPr>
        <w:pStyle w:val="standaardzonderwit"/>
      </w:pPr>
      <w:bookmarkStart w:id="0" w:name="_GoBack"/>
      <w:bookmarkEnd w:id="0"/>
    </w:p>
    <w:tbl>
      <w:tblPr>
        <w:tblStyle w:val="TabelAmbrassade"/>
        <w:tblW w:w="0" w:type="auto"/>
        <w:tblInd w:w="-8" w:type="dxa"/>
        <w:tblLook w:val="04A0" w:firstRow="1" w:lastRow="0" w:firstColumn="1" w:lastColumn="0" w:noHBand="0" w:noVBand="1"/>
      </w:tblPr>
      <w:tblGrid>
        <w:gridCol w:w="9404"/>
      </w:tblGrid>
      <w:tr w:rsidR="004909B8" w14:paraId="1CA718E3" w14:textId="77777777" w:rsidTr="005108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4" w:type="dxa"/>
          </w:tcPr>
          <w:p w14:paraId="7E2F288A" w14:textId="4B6CA2D0" w:rsidR="004C4B0E" w:rsidRDefault="009F12C6" w:rsidP="004C4B0E">
            <w:pPr>
              <w:pStyle w:val="standaardzonderwit"/>
            </w:pPr>
            <w:r>
              <w:t>Wat er is gebeurd in de sessie?</w:t>
            </w:r>
          </w:p>
          <w:p w14:paraId="21AEE22D" w14:textId="3CA93E4B" w:rsidR="009F12C6" w:rsidRDefault="009F12C6" w:rsidP="004C4B0E">
            <w:pPr>
              <w:pStyle w:val="standaardzonderwit"/>
            </w:pPr>
          </w:p>
          <w:p w14:paraId="43C787F5" w14:textId="042758D7" w:rsidR="009F12C6" w:rsidRDefault="009F12C6" w:rsidP="004C4B0E">
            <w:pPr>
              <w:pStyle w:val="standaardzonderwit"/>
              <w:rPr>
                <w:b w:val="0"/>
              </w:rPr>
            </w:pPr>
            <w:r w:rsidRPr="009F12C6">
              <w:rPr>
                <w:b w:val="0"/>
              </w:rPr>
              <w:t>Toelichting over aanpak van de begeleiding van de projecten Bruggenbouwers in en met het jeugdwerk. (begeleidingsonderzoek in opdracht van Departement Jeugd)</w:t>
            </w:r>
          </w:p>
          <w:p w14:paraId="7487E753" w14:textId="5E4816D0" w:rsidR="009F12C6" w:rsidRDefault="009F12C6" w:rsidP="004C4B0E">
            <w:pPr>
              <w:pStyle w:val="standaardzonderwit"/>
              <w:rPr>
                <w:b w:val="0"/>
              </w:rPr>
            </w:pPr>
          </w:p>
          <w:p w14:paraId="0EA006A0" w14:textId="54048060" w:rsidR="009F12C6" w:rsidRDefault="00A10A2B" w:rsidP="004C4B0E">
            <w:pPr>
              <w:pStyle w:val="standaardzonderwit"/>
              <w:rPr>
                <w:b w:val="0"/>
              </w:rPr>
            </w:pPr>
            <w:r>
              <w:rPr>
                <w:b w:val="0"/>
              </w:rPr>
              <w:t>Concreet voorbeeld van Koraal vzw: 11 inclusieve speelpleinen die met heel wat voorzieningen samenwerken en ervoor gezorgd hebben (via het project Bruggenbouwers) dat kinderen met een beperking op elk speelplein welkom zijn.</w:t>
            </w:r>
          </w:p>
          <w:p w14:paraId="4BBDB871" w14:textId="2C6C222E" w:rsidR="003B0FAE" w:rsidRDefault="003B0FAE" w:rsidP="004C4B0E">
            <w:pPr>
              <w:pStyle w:val="standaardzonderwit"/>
              <w:rPr>
                <w:b w:val="0"/>
              </w:rPr>
            </w:pPr>
          </w:p>
          <w:p w14:paraId="4B68110F" w14:textId="49055168" w:rsidR="003B0FAE" w:rsidRPr="009F12C6" w:rsidRDefault="003B0FAE" w:rsidP="004C4B0E">
            <w:pPr>
              <w:pStyle w:val="standaardzonderwit"/>
              <w:rPr>
                <w:b w:val="0"/>
              </w:rPr>
            </w:pPr>
            <w:r>
              <w:rPr>
                <w:b w:val="0"/>
              </w:rPr>
              <w:t>Concreet voorbeeld van Project XX in Gent (projectoproep sociale integratie)</w:t>
            </w:r>
            <w:r w:rsidR="0073194E">
              <w:rPr>
                <w:b w:val="0"/>
              </w:rPr>
              <w:t>: samenwerking KSA, Chiro en Lionshulp (voorziening voor meisjes tussen 13-21 jaar): ontmoeting tussen meisjes uit jeugdbeweging en jeugdhulp in Gent</w:t>
            </w:r>
          </w:p>
          <w:p w14:paraId="7F0C79BC" w14:textId="77777777" w:rsidR="005108AD" w:rsidRPr="007E2452" w:rsidRDefault="005108AD" w:rsidP="005108AD">
            <w:pPr>
              <w:pStyle w:val="standaardzonderwit"/>
              <w:rPr>
                <w:b w:val="0"/>
              </w:rPr>
            </w:pPr>
          </w:p>
        </w:tc>
      </w:tr>
      <w:tr w:rsidR="004909B8" w14:paraId="5C60D581" w14:textId="77777777" w:rsidTr="005108AD">
        <w:tc>
          <w:tcPr>
            <w:cnfStyle w:val="001000000000" w:firstRow="0" w:lastRow="0" w:firstColumn="1" w:lastColumn="0" w:oddVBand="0" w:evenVBand="0" w:oddHBand="0" w:evenHBand="0" w:firstRowFirstColumn="0" w:firstRowLastColumn="0" w:lastRowFirstColumn="0" w:lastRowLastColumn="0"/>
            <w:tcW w:w="9404" w:type="dxa"/>
          </w:tcPr>
          <w:p w14:paraId="51726C0B" w14:textId="7D2C4522" w:rsidR="004909B8" w:rsidRDefault="006E731A" w:rsidP="004909B8">
            <w:pPr>
              <w:pStyle w:val="standaardzonderwit"/>
            </w:pPr>
            <w:r>
              <w:t xml:space="preserve">Interessante quote(s) </w:t>
            </w:r>
          </w:p>
          <w:p w14:paraId="22419FB2" w14:textId="659FE659" w:rsidR="00C76089" w:rsidRDefault="00C76089" w:rsidP="00C76089">
            <w:pPr>
              <w:pStyle w:val="standaardzonderwit"/>
              <w:numPr>
                <w:ilvl w:val="0"/>
                <w:numId w:val="22"/>
              </w:numPr>
              <w:rPr>
                <w:b w:val="0"/>
              </w:rPr>
            </w:pPr>
            <w:r>
              <w:rPr>
                <w:b w:val="0"/>
              </w:rPr>
              <w:t xml:space="preserve">Conclusie van het </w:t>
            </w:r>
            <w:r w:rsidR="00A10A2B">
              <w:rPr>
                <w:b w:val="0"/>
              </w:rPr>
              <w:t>“</w:t>
            </w:r>
            <w:proofErr w:type="spellStart"/>
            <w:r w:rsidR="00A10A2B">
              <w:rPr>
                <w:b w:val="0"/>
              </w:rPr>
              <w:t>bruggenbouwers</w:t>
            </w:r>
            <w:r>
              <w:rPr>
                <w:b w:val="0"/>
              </w:rPr>
              <w:t>onderzoek</w:t>
            </w:r>
            <w:proofErr w:type="spellEnd"/>
            <w:r w:rsidR="00A10A2B">
              <w:rPr>
                <w:b w:val="0"/>
              </w:rPr>
              <w:t>”: “B</w:t>
            </w:r>
            <w:r>
              <w:rPr>
                <w:b w:val="0"/>
              </w:rPr>
              <w:t>ruggen bouwen ligt niet enkel bij de bruggenbouwe</w:t>
            </w:r>
            <w:r w:rsidRPr="00A10A2B">
              <w:t>r</w:t>
            </w:r>
            <w:r w:rsidR="00A10A2B">
              <w:t xml:space="preserve">, </w:t>
            </w:r>
            <w:r w:rsidR="00A10A2B" w:rsidRPr="00A10A2B">
              <w:rPr>
                <w:b w:val="0"/>
              </w:rPr>
              <w:t>maar moet een samenspel zijn van heel wat betrokkenen en partners, zodat de verbinding niet in elkaar stuikt als de bruggenbouwer er niet meer werkt.”</w:t>
            </w:r>
          </w:p>
          <w:p w14:paraId="4254DD6B" w14:textId="4ED03D79" w:rsidR="00B91F28" w:rsidRDefault="00B91F28" w:rsidP="00C76089">
            <w:pPr>
              <w:pStyle w:val="standaardzonderwit"/>
              <w:numPr>
                <w:ilvl w:val="0"/>
                <w:numId w:val="22"/>
              </w:numPr>
              <w:rPr>
                <w:b w:val="0"/>
              </w:rPr>
            </w:pPr>
            <w:r>
              <w:rPr>
                <w:b w:val="0"/>
              </w:rPr>
              <w:t xml:space="preserve">“In een voorziening is het altijd </w:t>
            </w:r>
            <w:proofErr w:type="spellStart"/>
            <w:r>
              <w:rPr>
                <w:b w:val="0"/>
              </w:rPr>
              <w:t>tsjak</w:t>
            </w:r>
            <w:proofErr w:type="spellEnd"/>
            <w:r>
              <w:rPr>
                <w:b w:val="0"/>
              </w:rPr>
              <w:t xml:space="preserve"> </w:t>
            </w:r>
            <w:proofErr w:type="spellStart"/>
            <w:r>
              <w:rPr>
                <w:b w:val="0"/>
              </w:rPr>
              <w:t>tsjak</w:t>
            </w:r>
            <w:proofErr w:type="spellEnd"/>
            <w:r>
              <w:rPr>
                <w:b w:val="0"/>
              </w:rPr>
              <w:t xml:space="preserve"> </w:t>
            </w:r>
            <w:proofErr w:type="spellStart"/>
            <w:r>
              <w:rPr>
                <w:b w:val="0"/>
              </w:rPr>
              <w:t>tsjak</w:t>
            </w:r>
            <w:proofErr w:type="spellEnd"/>
            <w:r>
              <w:rPr>
                <w:b w:val="0"/>
              </w:rPr>
              <w:t>, bij ons op het speelplein is het nogal, ja, hoe zal ik dat zeggen, losser en minder structuur.”</w:t>
            </w:r>
          </w:p>
          <w:p w14:paraId="579E76C9" w14:textId="20BAA789" w:rsidR="00B91F28" w:rsidRDefault="00B91F28" w:rsidP="00C76089">
            <w:pPr>
              <w:pStyle w:val="standaardzonderwit"/>
              <w:numPr>
                <w:ilvl w:val="0"/>
                <w:numId w:val="22"/>
              </w:numPr>
              <w:rPr>
                <w:b w:val="0"/>
              </w:rPr>
            </w:pPr>
            <w:r>
              <w:rPr>
                <w:b w:val="0"/>
              </w:rPr>
              <w:t>“De draagkracht van je vrijwilligers is wel echt het belangrijkste</w:t>
            </w:r>
            <w:r w:rsidR="003B0FAE">
              <w:rPr>
                <w:b w:val="0"/>
              </w:rPr>
              <w:t xml:space="preserve"> om een inclusieve werking mogelijk te maken</w:t>
            </w:r>
            <w:r>
              <w:rPr>
                <w:b w:val="0"/>
              </w:rPr>
              <w:t xml:space="preserve">, dus je vrijwilligers goed genoeg ondersteunen en stelselmatig hun </w:t>
            </w:r>
            <w:r w:rsidR="003B0FAE">
              <w:rPr>
                <w:b w:val="0"/>
              </w:rPr>
              <w:t>draagkracht versterkt</w:t>
            </w:r>
            <w:r>
              <w:rPr>
                <w:b w:val="0"/>
              </w:rPr>
              <w:t>, is echt belangrijk.”</w:t>
            </w:r>
          </w:p>
          <w:p w14:paraId="33BA080A" w14:textId="79DEA0E0" w:rsidR="00C3571F" w:rsidRDefault="00C3571F" w:rsidP="00C76089">
            <w:pPr>
              <w:pStyle w:val="standaardzonderwit"/>
              <w:numPr>
                <w:ilvl w:val="0"/>
                <w:numId w:val="22"/>
              </w:numPr>
              <w:rPr>
                <w:b w:val="0"/>
              </w:rPr>
            </w:pPr>
            <w:r>
              <w:rPr>
                <w:b w:val="0"/>
              </w:rPr>
              <w:t>“We hebben een startfeest gedaan in een jeugdlokaal en na een uur waren de meisjes van de jeugdvoorziening</w:t>
            </w:r>
            <w:r w:rsidR="00643A2B">
              <w:rPr>
                <w:b w:val="0"/>
              </w:rPr>
              <w:t xml:space="preserve"> keihard aan het dansen met de leiding. Ondertussen doen we wekelijkse activiteiten voor de meisjes.”</w:t>
            </w:r>
          </w:p>
          <w:p w14:paraId="2B2F9B2D" w14:textId="72F0147F" w:rsidR="006E731A" w:rsidRPr="0016373E" w:rsidRDefault="00346E34" w:rsidP="004C4B0E">
            <w:pPr>
              <w:pStyle w:val="standaardzonderwit"/>
              <w:numPr>
                <w:ilvl w:val="0"/>
                <w:numId w:val="22"/>
              </w:numPr>
              <w:rPr>
                <w:b w:val="0"/>
              </w:rPr>
            </w:pPr>
            <w:r>
              <w:rPr>
                <w:b w:val="0"/>
              </w:rPr>
              <w:t>“Organisatie en voorbereiding is even belangrijk als flexibiliteit.”</w:t>
            </w:r>
          </w:p>
        </w:tc>
      </w:tr>
      <w:tr w:rsidR="004909B8" w14:paraId="73FC663A" w14:textId="77777777" w:rsidTr="005108AD">
        <w:tc>
          <w:tcPr>
            <w:cnfStyle w:val="001000000000" w:firstRow="0" w:lastRow="0" w:firstColumn="1" w:lastColumn="0" w:oddVBand="0" w:evenVBand="0" w:oddHBand="0" w:evenHBand="0" w:firstRowFirstColumn="0" w:firstRowLastColumn="0" w:lastRowFirstColumn="0" w:lastRowLastColumn="0"/>
            <w:tcW w:w="9404" w:type="dxa"/>
          </w:tcPr>
          <w:p w14:paraId="09EB8CA2" w14:textId="77777777" w:rsidR="004909B8" w:rsidRDefault="006E731A" w:rsidP="004909B8">
            <w:pPr>
              <w:pStyle w:val="standaardzonderwit"/>
            </w:pPr>
            <w:r>
              <w:t>Wat heeft jou verrast? Wat onthoud je?</w:t>
            </w:r>
          </w:p>
          <w:p w14:paraId="7FCF2FC0" w14:textId="7BDFC756" w:rsidR="009F12C6" w:rsidRPr="00C76089" w:rsidRDefault="009F12C6" w:rsidP="009F12C6">
            <w:pPr>
              <w:pStyle w:val="standaardzonderwit"/>
              <w:numPr>
                <w:ilvl w:val="0"/>
                <w:numId w:val="22"/>
              </w:numPr>
              <w:rPr>
                <w:b w:val="0"/>
              </w:rPr>
            </w:pPr>
            <w:r w:rsidRPr="009F12C6">
              <w:rPr>
                <w:b w:val="0"/>
              </w:rPr>
              <w:t xml:space="preserve">Het model en de aanpak van de begeleiding van de </w:t>
            </w:r>
            <w:proofErr w:type="spellStart"/>
            <w:r w:rsidRPr="009F12C6">
              <w:rPr>
                <w:b w:val="0"/>
              </w:rPr>
              <w:t>Bruggenbouwersprojecten</w:t>
            </w:r>
            <w:proofErr w:type="spellEnd"/>
            <w:r w:rsidRPr="009F12C6">
              <w:rPr>
                <w:b w:val="0"/>
              </w:rPr>
              <w:t xml:space="preserve"> zijn zeer toepasbaar op heel wat andere projecten.</w:t>
            </w:r>
            <w:r w:rsidR="00871A46">
              <w:rPr>
                <w:b w:val="0"/>
              </w:rPr>
              <w:t xml:space="preserve"> Zeker de fasen </w:t>
            </w:r>
            <w:r w:rsidR="007D464D">
              <w:rPr>
                <w:b w:val="0"/>
              </w:rPr>
              <w:t xml:space="preserve">van de projecten </w:t>
            </w:r>
            <w:r w:rsidR="00871A46">
              <w:rPr>
                <w:b w:val="0"/>
              </w:rPr>
              <w:t xml:space="preserve">zijn zeer toepasbaar </w:t>
            </w:r>
            <w:r w:rsidR="007D464D">
              <w:rPr>
                <w:b w:val="0"/>
              </w:rPr>
              <w:t>op andere projecten.</w:t>
            </w:r>
          </w:p>
          <w:p w14:paraId="766FEFB2" w14:textId="47FF3F16" w:rsidR="007D26BD" w:rsidRDefault="007D26BD" w:rsidP="009F12C6">
            <w:pPr>
              <w:pStyle w:val="standaardzonderwit"/>
              <w:numPr>
                <w:ilvl w:val="0"/>
                <w:numId w:val="22"/>
              </w:numPr>
              <w:rPr>
                <w:b w:val="0"/>
              </w:rPr>
            </w:pPr>
            <w:r>
              <w:rPr>
                <w:b w:val="0"/>
              </w:rPr>
              <w:t>De fasen van de projecten (verkennen – verbinden – verankeren) lopen zeer hard door elkaar.</w:t>
            </w:r>
          </w:p>
          <w:p w14:paraId="1D4C580F" w14:textId="2BAF12C6" w:rsidR="009F12C6" w:rsidRDefault="00793A0D" w:rsidP="009F12C6">
            <w:pPr>
              <w:pStyle w:val="standaardzonderwit"/>
              <w:numPr>
                <w:ilvl w:val="0"/>
                <w:numId w:val="22"/>
              </w:numPr>
              <w:rPr>
                <w:b w:val="0"/>
              </w:rPr>
            </w:pPr>
            <w:r w:rsidRPr="00C76089">
              <w:rPr>
                <w:b w:val="0"/>
              </w:rPr>
              <w:t>Bruggen bouwen kan je vertalen in een aantal rollen en opdrachten (</w:t>
            </w:r>
            <w:r w:rsidR="00C76089">
              <w:rPr>
                <w:b w:val="0"/>
              </w:rPr>
              <w:t>verkennen</w:t>
            </w:r>
            <w:r w:rsidR="00637D43">
              <w:rPr>
                <w:b w:val="0"/>
              </w:rPr>
              <w:t xml:space="preserve"> </w:t>
            </w:r>
            <w:r w:rsidR="00C76089">
              <w:rPr>
                <w:b w:val="0"/>
              </w:rPr>
              <w:t>-</w:t>
            </w:r>
            <w:r w:rsidR="00637D43">
              <w:rPr>
                <w:b w:val="0"/>
              </w:rPr>
              <w:t xml:space="preserve"> </w:t>
            </w:r>
            <w:r w:rsidRPr="00C76089">
              <w:rPr>
                <w:b w:val="0"/>
              </w:rPr>
              <w:t xml:space="preserve">verbinden </w:t>
            </w:r>
            <w:r w:rsidR="00C76089">
              <w:rPr>
                <w:b w:val="0"/>
              </w:rPr>
              <w:t>–</w:t>
            </w:r>
            <w:r w:rsidRPr="00C76089">
              <w:rPr>
                <w:b w:val="0"/>
              </w:rPr>
              <w:t xml:space="preserve"> </w:t>
            </w:r>
            <w:r w:rsidR="00B91F28">
              <w:rPr>
                <w:b w:val="0"/>
              </w:rPr>
              <w:t>verankeren)</w:t>
            </w:r>
          </w:p>
          <w:p w14:paraId="11E5C5D6" w14:textId="6543EC1C" w:rsidR="00C76089" w:rsidRDefault="00C76089" w:rsidP="009F12C6">
            <w:pPr>
              <w:pStyle w:val="standaardzonderwit"/>
              <w:numPr>
                <w:ilvl w:val="0"/>
                <w:numId w:val="22"/>
              </w:numPr>
              <w:rPr>
                <w:b w:val="0"/>
              </w:rPr>
            </w:pPr>
            <w:r>
              <w:rPr>
                <w:b w:val="0"/>
              </w:rPr>
              <w:t>Bruggen bouwen vragen complexe en diverse competenties</w:t>
            </w:r>
          </w:p>
          <w:p w14:paraId="128B7F7D" w14:textId="1E3160ED" w:rsidR="006E731A" w:rsidRDefault="00B91F28" w:rsidP="007A3278">
            <w:pPr>
              <w:pStyle w:val="standaardzonderwit"/>
              <w:numPr>
                <w:ilvl w:val="0"/>
                <w:numId w:val="22"/>
              </w:numPr>
              <w:rPr>
                <w:b w:val="0"/>
              </w:rPr>
            </w:pPr>
            <w:r w:rsidRPr="00B91F28">
              <w:rPr>
                <w:b w:val="0"/>
              </w:rPr>
              <w:t>1 van de moeilijkste zaken is hoeveel achtergrond geef je mee aan de vrijwilligers op het speelplein. “moeten de vrijwilligers alle info hebben van de kinderen. Is dat nodig? Is het niet beter om elk kind ook wel de mogelijkheid</w:t>
            </w:r>
            <w:r>
              <w:rPr>
                <w:b w:val="0"/>
              </w:rPr>
              <w:t xml:space="preserve"> te bieden om een onbeschreven blad te zijn. Anderzijds als een kind met autisme een crisis krijgt, is het wel belangrijk dat we genoeg kennis hebben hoe we zulke kinderen</w:t>
            </w:r>
            <w:r w:rsidR="00464B5B">
              <w:rPr>
                <w:b w:val="0"/>
              </w:rPr>
              <w:t xml:space="preserve"> zo snel mogelijk terug speelkansen kunnen bieden</w:t>
            </w:r>
            <w:r>
              <w:rPr>
                <w:b w:val="0"/>
              </w:rPr>
              <w:t xml:space="preserve">. </w:t>
            </w:r>
            <w:r w:rsidR="0073194E">
              <w:rPr>
                <w:b w:val="0"/>
              </w:rPr>
              <w:t xml:space="preserve">Ook om de vrijwilligers genoeg ondersteuning te kunnen geven. </w:t>
            </w:r>
            <w:r>
              <w:rPr>
                <w:b w:val="0"/>
              </w:rPr>
              <w:t xml:space="preserve">Maar </w:t>
            </w:r>
            <w:r w:rsidR="0073194E">
              <w:rPr>
                <w:b w:val="0"/>
              </w:rPr>
              <w:t xml:space="preserve">anderzijds </w:t>
            </w:r>
            <w:r>
              <w:rPr>
                <w:b w:val="0"/>
              </w:rPr>
              <w:t xml:space="preserve">willen </w:t>
            </w:r>
            <w:r w:rsidR="0073194E">
              <w:rPr>
                <w:b w:val="0"/>
              </w:rPr>
              <w:t xml:space="preserve">wij </w:t>
            </w:r>
            <w:r>
              <w:rPr>
                <w:b w:val="0"/>
              </w:rPr>
              <w:t xml:space="preserve">de blik van vrijwilligers </w:t>
            </w:r>
            <w:r w:rsidR="0073194E">
              <w:rPr>
                <w:b w:val="0"/>
              </w:rPr>
              <w:t>zo onbevangen mogelijk te laten.”</w:t>
            </w:r>
          </w:p>
          <w:p w14:paraId="676030F9" w14:textId="20E7D8BF" w:rsidR="00C3571F" w:rsidRDefault="00C3571F" w:rsidP="007A3278">
            <w:pPr>
              <w:pStyle w:val="standaardzonderwit"/>
              <w:numPr>
                <w:ilvl w:val="0"/>
                <w:numId w:val="22"/>
              </w:numPr>
              <w:rPr>
                <w:b w:val="0"/>
              </w:rPr>
            </w:pPr>
            <w:r>
              <w:rPr>
                <w:b w:val="0"/>
              </w:rPr>
              <w:lastRenderedPageBreak/>
              <w:t>Sinds mei is de beroepskracht wekelijks in de voorziening geweest en heeft ze activiteiten gedaan met de meisjes in de voorziening. En daarnaast is ze op zoek gegaan naar een kerngroep met vrijwilligers die goesting hadden om dit project te trekken.</w:t>
            </w:r>
          </w:p>
          <w:p w14:paraId="0DF46612" w14:textId="1667433F" w:rsidR="007D464D" w:rsidRPr="00B91F28" w:rsidRDefault="007D464D" w:rsidP="007D464D">
            <w:pPr>
              <w:pStyle w:val="standaardzonderwit"/>
              <w:ind w:left="720"/>
              <w:rPr>
                <w:b w:val="0"/>
              </w:rPr>
            </w:pPr>
          </w:p>
        </w:tc>
      </w:tr>
      <w:tr w:rsidR="004909B8" w14:paraId="18B1376A" w14:textId="77777777" w:rsidTr="005108AD">
        <w:tc>
          <w:tcPr>
            <w:cnfStyle w:val="001000000000" w:firstRow="0" w:lastRow="0" w:firstColumn="1" w:lastColumn="0" w:oddVBand="0" w:evenVBand="0" w:oddHBand="0" w:evenHBand="0" w:firstRowFirstColumn="0" w:firstRowLastColumn="0" w:lastRowFirstColumn="0" w:lastRowLastColumn="0"/>
            <w:tcW w:w="9404" w:type="dxa"/>
          </w:tcPr>
          <w:p w14:paraId="34EAA6EC" w14:textId="05075670" w:rsidR="004909B8" w:rsidRDefault="006E731A" w:rsidP="004909B8">
            <w:pPr>
              <w:pStyle w:val="standaardzonderwit"/>
            </w:pPr>
            <w:r>
              <w:lastRenderedPageBreak/>
              <w:t>Waar kw</w:t>
            </w:r>
            <w:r w:rsidR="0073194E">
              <w:t>amen veel vragen/reacties over?</w:t>
            </w:r>
          </w:p>
          <w:p w14:paraId="29127C49" w14:textId="6E379A64" w:rsidR="006E731A" w:rsidRDefault="00B91F28" w:rsidP="00B91F28">
            <w:pPr>
              <w:pStyle w:val="standaardzonderwit"/>
              <w:numPr>
                <w:ilvl w:val="0"/>
                <w:numId w:val="22"/>
              </w:numPr>
              <w:rPr>
                <w:b w:val="0"/>
              </w:rPr>
            </w:pPr>
            <w:r w:rsidRPr="00B91F28">
              <w:rPr>
                <w:b w:val="0"/>
              </w:rPr>
              <w:t>Is het niet mogelijk om jullie speelplein ook open te stellen voor kinderen en jongeren van andere voorzieningen?</w:t>
            </w:r>
            <w:r>
              <w:rPr>
                <w:b w:val="0"/>
              </w:rPr>
              <w:t xml:space="preserve"> Ja, dat kan. We geven zeker iedereen de kans om bij ons te spelen en we zullen altijd samen op zoek gaan naar manier</w:t>
            </w:r>
            <w:r w:rsidR="00473676">
              <w:rPr>
                <w:b w:val="0"/>
              </w:rPr>
              <w:t>en om elk kind een fijne tijd t</w:t>
            </w:r>
            <w:r>
              <w:rPr>
                <w:b w:val="0"/>
              </w:rPr>
              <w:t>e</w:t>
            </w:r>
            <w:r w:rsidR="00473676">
              <w:rPr>
                <w:b w:val="0"/>
              </w:rPr>
              <w:t xml:space="preserve"> </w:t>
            </w:r>
            <w:r>
              <w:rPr>
                <w:b w:val="0"/>
              </w:rPr>
              <w:t>geven.</w:t>
            </w:r>
          </w:p>
          <w:p w14:paraId="7A2255AA" w14:textId="77777777" w:rsidR="00641D9F" w:rsidRDefault="00DD2FB5" w:rsidP="003F1F46">
            <w:pPr>
              <w:pStyle w:val="standaardzonderwit"/>
              <w:numPr>
                <w:ilvl w:val="0"/>
                <w:numId w:val="22"/>
              </w:numPr>
              <w:rPr>
                <w:b w:val="0"/>
              </w:rPr>
            </w:pPr>
            <w:r>
              <w:rPr>
                <w:b w:val="0"/>
              </w:rPr>
              <w:t xml:space="preserve">Wat </w:t>
            </w:r>
            <w:r w:rsidR="00C3571F">
              <w:rPr>
                <w:b w:val="0"/>
              </w:rPr>
              <w:t>was de aanleiding van het project? Kwam de nood echt vanuit de jongeren zelf of eerder vanuit de mensen van de voorziening?</w:t>
            </w:r>
          </w:p>
          <w:p w14:paraId="79D5C345" w14:textId="607EC397" w:rsidR="00A779CD" w:rsidRPr="00641D9F" w:rsidRDefault="00A779CD" w:rsidP="00A779CD">
            <w:pPr>
              <w:pStyle w:val="standaardzonderwit"/>
              <w:ind w:left="720"/>
              <w:rPr>
                <w:b w:val="0"/>
              </w:rPr>
            </w:pPr>
          </w:p>
        </w:tc>
      </w:tr>
      <w:tr w:rsidR="004909B8" w14:paraId="75547F12" w14:textId="77777777" w:rsidTr="005108AD">
        <w:tc>
          <w:tcPr>
            <w:cnfStyle w:val="001000000000" w:firstRow="0" w:lastRow="0" w:firstColumn="1" w:lastColumn="0" w:oddVBand="0" w:evenVBand="0" w:oddHBand="0" w:evenHBand="0" w:firstRowFirstColumn="0" w:firstRowLastColumn="0" w:lastRowFirstColumn="0" w:lastRowLastColumn="0"/>
            <w:tcW w:w="9404" w:type="dxa"/>
          </w:tcPr>
          <w:p w14:paraId="6F21DC9F" w14:textId="07306919" w:rsidR="006E731A" w:rsidRDefault="004C4B0E" w:rsidP="004909B8">
            <w:pPr>
              <w:pStyle w:val="standaardzonderwit"/>
            </w:pPr>
            <w:r>
              <w:t xml:space="preserve">Andere opmerkingen? </w:t>
            </w:r>
          </w:p>
          <w:p w14:paraId="0119BD0C" w14:textId="55466033" w:rsidR="00EE0C4C" w:rsidRDefault="00A10A2B" w:rsidP="004909B8">
            <w:pPr>
              <w:pStyle w:val="standaardzonderwit"/>
            </w:pPr>
            <w:r>
              <w:rPr>
                <w:noProof/>
                <w:lang w:eastAsia="nl-BE"/>
              </w:rPr>
              <w:drawing>
                <wp:inline distT="0" distB="0" distL="0" distR="0" wp14:anchorId="1E125E5A" wp14:editId="48613BF7">
                  <wp:extent cx="7617460" cy="5716905"/>
                  <wp:effectExtent l="0" t="0" r="2540" b="0"/>
                  <wp:docPr id="2" name="Afbeelding 2" descr="C:\Users\evavereecke\AppData\Local\Microsoft\Windows\INetCache\Content.MSO\25D625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vereecke\AppData\Local\Microsoft\Windows\INetCache\Content.MSO\25D62512.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17460" cy="5716905"/>
                          </a:xfrm>
                          <a:prstGeom prst="rect">
                            <a:avLst/>
                          </a:prstGeom>
                          <a:noFill/>
                          <a:ln>
                            <a:noFill/>
                          </a:ln>
                        </pic:spPr>
                      </pic:pic>
                    </a:graphicData>
                  </a:graphic>
                </wp:inline>
              </w:drawing>
            </w:r>
          </w:p>
          <w:p w14:paraId="53761D72" w14:textId="77777777" w:rsidR="006E731A" w:rsidRDefault="006E731A" w:rsidP="004909B8">
            <w:pPr>
              <w:pStyle w:val="standaardzonderwit"/>
            </w:pPr>
          </w:p>
        </w:tc>
      </w:tr>
    </w:tbl>
    <w:p w14:paraId="459BC6FB" w14:textId="77777777" w:rsidR="000055F9" w:rsidRDefault="000055F9" w:rsidP="006C6A06">
      <w:pPr>
        <w:pStyle w:val="standaardzonderwit"/>
      </w:pPr>
    </w:p>
    <w:p w14:paraId="042D6554" w14:textId="77777777" w:rsidR="005108AD" w:rsidRDefault="005108AD" w:rsidP="006C6A06">
      <w:pPr>
        <w:pStyle w:val="standaardzonderwit"/>
      </w:pPr>
    </w:p>
    <w:p w14:paraId="5C94E855" w14:textId="77777777" w:rsidR="005108AD" w:rsidRDefault="005108AD" w:rsidP="006C6A06">
      <w:pPr>
        <w:pStyle w:val="standaardzonderwit"/>
      </w:pPr>
    </w:p>
    <w:p w14:paraId="57A1F425" w14:textId="41A74130" w:rsidR="005108AD" w:rsidRPr="004909B8" w:rsidRDefault="005108AD" w:rsidP="006C6A06">
      <w:pPr>
        <w:pStyle w:val="standaardzonderwit"/>
      </w:pPr>
      <w:r w:rsidRPr="006C6A06">
        <w:rPr>
          <w:noProof/>
          <w:lang w:eastAsia="nl-BE"/>
        </w:rPr>
        <w:drawing>
          <wp:anchor distT="0" distB="0" distL="114300" distR="114300" simplePos="0" relativeHeight="251660288" behindDoc="0" locked="0" layoutInCell="1" allowOverlap="1" wp14:anchorId="633FEF42" wp14:editId="26CAA652">
            <wp:simplePos x="0" y="0"/>
            <wp:positionH relativeFrom="margin">
              <wp:posOffset>3079623</wp:posOffset>
            </wp:positionH>
            <wp:positionV relativeFrom="margin">
              <wp:posOffset>3601313</wp:posOffset>
            </wp:positionV>
            <wp:extent cx="2659380" cy="1994535"/>
            <wp:effectExtent l="0" t="0" r="7620" b="5715"/>
            <wp:wrapSquare wrapText="bothSides"/>
            <wp:docPr id="4" name="Afbeelding 4" descr="C:\Users\elke.verhaeghe\AppData\Local\Microsoft\Windows\INetCache\Content.Outlook\WNAOMLKT\IMG_20180612_144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ke.verhaeghe\AppData\Local\Microsoft\Windows\INetCache\Content.Outlook\WNAOMLKT\IMG_20180612_14485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59380" cy="1994535"/>
                    </a:xfrm>
                    <a:prstGeom prst="rect">
                      <a:avLst/>
                    </a:prstGeom>
                    <a:noFill/>
                    <a:ln>
                      <a:noFill/>
                    </a:ln>
                  </pic:spPr>
                </pic:pic>
              </a:graphicData>
            </a:graphic>
          </wp:anchor>
        </w:drawing>
      </w:r>
      <w:r w:rsidRPr="005108AD">
        <w:rPr>
          <w:noProof/>
          <w:lang w:eastAsia="nl-BE"/>
        </w:rPr>
        <w:t xml:space="preserve"> </w:t>
      </w:r>
    </w:p>
    <w:sectPr w:rsidR="005108AD" w:rsidRPr="004909B8" w:rsidSect="0054649E">
      <w:headerReference w:type="default" r:id="rId16"/>
      <w:type w:val="continuous"/>
      <w:pgSz w:w="11906" w:h="16838" w:code="9"/>
      <w:pgMar w:top="2483" w:right="1247" w:bottom="1191" w:left="1247" w:header="323"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7DC52" w14:textId="77777777" w:rsidR="00F91593" w:rsidRDefault="00F91593" w:rsidP="00E95A33">
      <w:pPr>
        <w:spacing w:before="0" w:line="240" w:lineRule="auto"/>
      </w:pPr>
      <w:r>
        <w:separator/>
      </w:r>
    </w:p>
  </w:endnote>
  <w:endnote w:type="continuationSeparator" w:id="0">
    <w:p w14:paraId="4D9F4B4B" w14:textId="77777777" w:rsidR="00F91593" w:rsidRDefault="00F91593" w:rsidP="00E95A3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2EE57" w14:textId="16540E1F" w:rsidR="000A487B" w:rsidRPr="00D9486F" w:rsidRDefault="00E2070D" w:rsidP="00D9486F">
    <w:pPr>
      <w:pStyle w:val="Voettekst"/>
    </w:pPr>
    <w:sdt>
      <w:sdtPr>
        <w:alias w:val="titel_foot"/>
        <w:tag w:val="titel_foot"/>
        <w:id w:val="150641427"/>
        <w:lock w:val="sdtLocked"/>
        <w:placeholder>
          <w:docPart w:val="024FC0D403A94225B7ECA731EC42B3C4"/>
        </w:placeholder>
        <w:dataBinding w:xpath="/root[1]/titel[1]" w:storeItemID="{CA1B0BD9-A7F3-4B5F-AAF5-B95B599EA456}"/>
        <w:text/>
      </w:sdtPr>
      <w:sdtEndPr/>
      <w:sdtContent>
        <w:r w:rsidR="00A10A2B">
          <w:t>Workshop: 6 bruggen bouwen tussen jeugdwerk en jeugdhulp</w:t>
        </w:r>
      </w:sdtContent>
    </w:sdt>
    <w:r w:rsidR="000A487B" w:rsidRPr="00D9486F">
      <w:t xml:space="preserve">   •   </w:t>
    </w:r>
    <w:sdt>
      <w:sdtPr>
        <w:alias w:val="datum_foot"/>
        <w:tag w:val="datum_foot"/>
        <w:id w:val="-2002105301"/>
        <w:lock w:val="sdtLocked"/>
        <w:dataBinding w:xpath="/root[1]/datum[1]" w:storeItemID="{CA1B0BD9-A7F3-4B5F-AAF5-B95B599EA456}"/>
        <w:date w:fullDate="2019-11-05T00:00:00Z">
          <w:dateFormat w:val="d MMMM yyyy"/>
          <w:lid w:val="nl-BE"/>
          <w:storeMappedDataAs w:val="dateTime"/>
          <w:calendar w:val="gregorian"/>
        </w:date>
      </w:sdtPr>
      <w:sdtEndPr/>
      <w:sdtContent>
        <w:r w:rsidR="004C4B0E">
          <w:t>5 november 2019</w:t>
        </w:r>
      </w:sdtContent>
    </w:sdt>
    <w:r w:rsidR="000A487B" w:rsidRPr="00D9486F">
      <w:t xml:space="preserve">   •   pagina </w:t>
    </w:r>
    <w:r w:rsidR="000A487B" w:rsidRPr="00D9486F">
      <w:fldChar w:fldCharType="begin"/>
    </w:r>
    <w:r w:rsidR="000A487B" w:rsidRPr="00D9486F">
      <w:instrText>PAGE   \* MERGEFORMAT</w:instrText>
    </w:r>
    <w:r w:rsidR="000A487B" w:rsidRPr="00D9486F">
      <w:fldChar w:fldCharType="separate"/>
    </w:r>
    <w:r>
      <w:rPr>
        <w:noProof/>
      </w:rPr>
      <w:t>2</w:t>
    </w:r>
    <w:r w:rsidR="000A487B" w:rsidRPr="00D9486F">
      <w:fldChar w:fldCharType="end"/>
    </w:r>
    <w:r w:rsidR="000A487B" w:rsidRPr="00D9486F">
      <w:t xml:space="preserve"> &gt; </w:t>
    </w:r>
    <w:r>
      <w:fldChar w:fldCharType="begin"/>
    </w:r>
    <w:r>
      <w:instrText>NUMPAGES  \* Arabic  \* MERGEFORMAT</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A133A" w14:textId="77777777" w:rsidR="00F91593" w:rsidRDefault="00F91593" w:rsidP="001125B4">
      <w:pPr>
        <w:spacing w:after="80"/>
      </w:pPr>
      <w:r>
        <w:t>_________________</w:t>
      </w:r>
    </w:p>
  </w:footnote>
  <w:footnote w:type="continuationSeparator" w:id="0">
    <w:p w14:paraId="501D68FC" w14:textId="77777777" w:rsidR="00F91593" w:rsidRPr="001125B4" w:rsidRDefault="00F91593" w:rsidP="001125B4">
      <w:pPr>
        <w:spacing w:after="80"/>
      </w:pPr>
      <w:r>
        <w:t>_________________</w:t>
      </w:r>
    </w:p>
  </w:footnote>
  <w:footnote w:type="continuationNotice" w:id="1">
    <w:p w14:paraId="356ECFD8" w14:textId="77777777" w:rsidR="00F91593" w:rsidRPr="001125B4" w:rsidRDefault="00F91593">
      <w:pPr>
        <w:spacing w:before="0" w:line="240" w:lineRule="auto"/>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0FA4D" w14:textId="77777777" w:rsidR="000A487B" w:rsidRDefault="000A487B" w:rsidP="0054649E">
    <w:pPr>
      <w:pStyle w:val="Koptekst"/>
    </w:pPr>
    <w:r>
      <w:rPr>
        <w:noProof/>
        <w:lang w:eastAsia="nl-BE"/>
      </w:rPr>
      <w:drawing>
        <wp:inline distT="0" distB="0" distL="0" distR="0" wp14:anchorId="680F929E" wp14:editId="3878A64B">
          <wp:extent cx="1159200" cy="1101600"/>
          <wp:effectExtent l="0" t="0" r="3175"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rassade_logo_nota_verslag_rgb300_groot_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9200" cy="110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4FCF9" w14:textId="77777777" w:rsidR="00B47CBA" w:rsidRDefault="00B47CBA" w:rsidP="00133362">
    <w:pPr>
      <w:pStyle w:val="Koptekst"/>
    </w:pPr>
    <w:r>
      <w:rPr>
        <w:noProof/>
        <w:lang w:eastAsia="nl-BE"/>
      </w:rPr>
      <w:drawing>
        <wp:inline distT="0" distB="0" distL="0" distR="0" wp14:anchorId="07905E7F" wp14:editId="4885DA0B">
          <wp:extent cx="853200" cy="810000"/>
          <wp:effectExtent l="0" t="0" r="4445" b="952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rassade_logo_nota_verslag_rgb300_klein_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200" cy="81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11DD"/>
    <w:multiLevelType w:val="multilevel"/>
    <w:tmpl w:val="189437D8"/>
    <w:numStyleLink w:val="AMBRASSADETABELTITEL"/>
  </w:abstractNum>
  <w:abstractNum w:abstractNumId="1" w15:restartNumberingAfterBreak="0">
    <w:nsid w:val="04BE25FF"/>
    <w:multiLevelType w:val="multilevel"/>
    <w:tmpl w:val="D8967FE0"/>
    <w:numStyleLink w:val="AMBRASSADEKOPNUM"/>
  </w:abstractNum>
  <w:abstractNum w:abstractNumId="2" w15:restartNumberingAfterBreak="0">
    <w:nsid w:val="0C111365"/>
    <w:multiLevelType w:val="multilevel"/>
    <w:tmpl w:val="189437D8"/>
    <w:styleLink w:val="AMBRASSADETABELTITEL"/>
    <w:lvl w:ilvl="0">
      <w:start w:val="1"/>
      <w:numFmt w:val="bullet"/>
      <w:pStyle w:val="tabeltitel"/>
      <w:lvlText w:val=""/>
      <w:lvlJc w:val="left"/>
      <w:pPr>
        <w:ind w:left="227" w:hanging="227"/>
      </w:pPr>
      <w:rPr>
        <w:rFonts w:ascii="Wingdings 3" w:hAnsi="Wingdings 3"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C8D28E7"/>
    <w:multiLevelType w:val="multilevel"/>
    <w:tmpl w:val="932C76EC"/>
    <w:styleLink w:val="AMBRASSADENUM"/>
    <w:lvl w:ilvl="0">
      <w:start w:val="1"/>
      <w:numFmt w:val="decimal"/>
      <w:pStyle w:val="lijstnummer1"/>
      <w:lvlText w:val="%1"/>
      <w:lvlJc w:val="left"/>
      <w:pPr>
        <w:tabs>
          <w:tab w:val="num" w:pos="255"/>
        </w:tabs>
        <w:ind w:left="255" w:hanging="255"/>
      </w:pPr>
      <w:rPr>
        <w:rFonts w:ascii="Trebuchet MS" w:hAnsi="Trebuchet MS" w:hint="default"/>
        <w:b/>
        <w:i w:val="0"/>
        <w:sz w:val="15"/>
      </w:rPr>
    </w:lvl>
    <w:lvl w:ilvl="1">
      <w:start w:val="1"/>
      <w:numFmt w:val="bullet"/>
      <w:pStyle w:val="lijstnummer2"/>
      <w:lvlText w:val="-"/>
      <w:lvlJc w:val="left"/>
      <w:pPr>
        <w:tabs>
          <w:tab w:val="num" w:pos="454"/>
        </w:tabs>
        <w:ind w:left="624" w:hanging="170"/>
      </w:pPr>
      <w:rPr>
        <w:rFonts w:ascii="Trebuchet MS" w:hAnsi="Trebuchet MS" w:hint="default"/>
        <w:b/>
        <w:i w:val="0"/>
        <w:color w:val="auto"/>
      </w:rPr>
    </w:lvl>
    <w:lvl w:ilvl="2">
      <w:start w:val="1"/>
      <w:numFmt w:val="bullet"/>
      <w:pStyle w:val="lijstnummer3"/>
      <w:lvlText w:val="−"/>
      <w:lvlJc w:val="left"/>
      <w:pPr>
        <w:tabs>
          <w:tab w:val="num" w:pos="822"/>
        </w:tabs>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E9F2302"/>
    <w:multiLevelType w:val="multilevel"/>
    <w:tmpl w:val="464655FE"/>
    <w:numStyleLink w:val="AMBRASSADEKADERNUM"/>
  </w:abstractNum>
  <w:abstractNum w:abstractNumId="5" w15:restartNumberingAfterBreak="0">
    <w:nsid w:val="13FC5AE9"/>
    <w:multiLevelType w:val="multilevel"/>
    <w:tmpl w:val="E7CE8288"/>
    <w:numStyleLink w:val="AMBRASSADETABELBULLET"/>
  </w:abstractNum>
  <w:abstractNum w:abstractNumId="6" w15:restartNumberingAfterBreak="0">
    <w:nsid w:val="15E9329A"/>
    <w:multiLevelType w:val="multilevel"/>
    <w:tmpl w:val="6B2868CA"/>
    <w:styleLink w:val="AMBRASSADEKADERBULLET"/>
    <w:lvl w:ilvl="0">
      <w:start w:val="1"/>
      <w:numFmt w:val="bullet"/>
      <w:pStyle w:val="kaderlijstopsomming"/>
      <w:lvlText w:val="•"/>
      <w:lvlJc w:val="left"/>
      <w:pPr>
        <w:ind w:left="533" w:hanging="255"/>
      </w:pPr>
      <w:rPr>
        <w:rFonts w:ascii="Trebuchet MS" w:hAnsi="Trebuchet MS"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1AF0273B"/>
    <w:multiLevelType w:val="multilevel"/>
    <w:tmpl w:val="E7CE8288"/>
    <w:styleLink w:val="AMBRASSADETABELBULLET"/>
    <w:lvl w:ilvl="0">
      <w:start w:val="1"/>
      <w:numFmt w:val="bullet"/>
      <w:pStyle w:val="tabellijstopsomming1"/>
      <w:lvlText w:val="•"/>
      <w:lvlJc w:val="left"/>
      <w:pPr>
        <w:ind w:left="255" w:hanging="255"/>
      </w:pPr>
      <w:rPr>
        <w:rFonts w:ascii="Trebuchet MS" w:hAnsi="Trebuchet MS" w:hint="default"/>
        <w:color w:val="auto"/>
      </w:rPr>
    </w:lvl>
    <w:lvl w:ilvl="1">
      <w:start w:val="1"/>
      <w:numFmt w:val="bullet"/>
      <w:pStyle w:val="tabellijstopsomming2"/>
      <w:lvlText w:val="-"/>
      <w:lvlJc w:val="left"/>
      <w:pPr>
        <w:ind w:left="425" w:hanging="170"/>
      </w:pPr>
      <w:rPr>
        <w:rFonts w:ascii="Trebuchet MS" w:hAnsi="Trebuchet MS" w:hint="default"/>
        <w:b/>
        <w:i w:val="0"/>
        <w:color w:val="auto"/>
      </w:rPr>
    </w:lvl>
    <w:lvl w:ilvl="2">
      <w:start w:val="1"/>
      <w:numFmt w:val="bullet"/>
      <w:pStyle w:val="tabellijstopsomming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1E7932A2"/>
    <w:multiLevelType w:val="hybridMultilevel"/>
    <w:tmpl w:val="60ACFE4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1F37305E"/>
    <w:multiLevelType w:val="multilevel"/>
    <w:tmpl w:val="D8967FE0"/>
    <w:numStyleLink w:val="AMBRASSADEKOPNUM"/>
  </w:abstractNum>
  <w:abstractNum w:abstractNumId="10" w15:restartNumberingAfterBreak="0">
    <w:nsid w:val="243A0077"/>
    <w:multiLevelType w:val="multilevel"/>
    <w:tmpl w:val="D8967FE0"/>
    <w:styleLink w:val="AMBRASSADEKOPNUM"/>
    <w:lvl w:ilvl="0">
      <w:start w:val="1"/>
      <w:numFmt w:val="decimal"/>
      <w:pStyle w:val="Kop1"/>
      <w:lvlText w:val="%1"/>
      <w:lvlJc w:val="left"/>
      <w:pPr>
        <w:ind w:left="369" w:hanging="369"/>
      </w:pPr>
      <w:rPr>
        <w:rFonts w:hint="default"/>
        <w:sz w:val="24"/>
      </w:rPr>
    </w:lvl>
    <w:lvl w:ilvl="1">
      <w:start w:val="1"/>
      <w:numFmt w:val="decimal"/>
      <w:pStyle w:val="Kop2"/>
      <w:lvlText w:val="%1.%2"/>
      <w:lvlJc w:val="left"/>
      <w:pPr>
        <w:ind w:left="510" w:hanging="510"/>
      </w:pPr>
      <w:rPr>
        <w:rFonts w:hint="default"/>
        <w:sz w:val="20"/>
      </w:rPr>
    </w:lvl>
    <w:lvl w:ilvl="2">
      <w:start w:val="1"/>
      <w:numFmt w:val="decimal"/>
      <w:pStyle w:val="Kop3"/>
      <w:lvlText w:val="%1.%2.%3"/>
      <w:lvlJc w:val="left"/>
      <w:pPr>
        <w:ind w:left="680" w:hanging="680"/>
      </w:pPr>
      <w:rPr>
        <w:rFonts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4E76E7F"/>
    <w:multiLevelType w:val="multilevel"/>
    <w:tmpl w:val="464655FE"/>
    <w:styleLink w:val="AMBRASSADEKADERNUM"/>
    <w:lvl w:ilvl="0">
      <w:start w:val="1"/>
      <w:numFmt w:val="decimal"/>
      <w:pStyle w:val="kaderlijstnummer"/>
      <w:lvlText w:val="%1"/>
      <w:lvlJc w:val="left"/>
      <w:pPr>
        <w:ind w:left="533" w:hanging="255"/>
      </w:pPr>
      <w:rPr>
        <w:rFonts w:ascii="Trebuchet MS" w:hAnsi="Trebuchet MS" w:hint="default"/>
        <w:b/>
        <w:i w:val="0"/>
        <w:sz w:val="15"/>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A11174B"/>
    <w:multiLevelType w:val="multilevel"/>
    <w:tmpl w:val="BC72EF9A"/>
    <w:styleLink w:val="AMBRASSADEBULLET"/>
    <w:lvl w:ilvl="0">
      <w:start w:val="1"/>
      <w:numFmt w:val="bullet"/>
      <w:pStyle w:val="lijstopsomming1"/>
      <w:lvlText w:val="•"/>
      <w:lvlJc w:val="left"/>
      <w:pPr>
        <w:tabs>
          <w:tab w:val="num" w:pos="255"/>
        </w:tabs>
        <w:ind w:left="255" w:hanging="255"/>
      </w:pPr>
      <w:rPr>
        <w:rFonts w:ascii="Trebuchet MS" w:hAnsi="Trebuchet MS" w:hint="default"/>
        <w:color w:val="auto"/>
      </w:rPr>
    </w:lvl>
    <w:lvl w:ilvl="1">
      <w:start w:val="1"/>
      <w:numFmt w:val="bullet"/>
      <w:pStyle w:val="lijstopsomming2"/>
      <w:lvlText w:val="-"/>
      <w:lvlJc w:val="left"/>
      <w:pPr>
        <w:ind w:left="624" w:hanging="170"/>
      </w:pPr>
      <w:rPr>
        <w:rFonts w:ascii="Trebuchet MS" w:hAnsi="Trebuchet MS" w:hint="default"/>
        <w:b/>
        <w:i w:val="0"/>
        <w:color w:val="auto"/>
      </w:rPr>
    </w:lvl>
    <w:lvl w:ilvl="2">
      <w:start w:val="1"/>
      <w:numFmt w:val="bullet"/>
      <w:pStyle w:val="lijstopsomming3"/>
      <w:lvlText w:val="−"/>
      <w:lvlJc w:val="left"/>
      <w:pPr>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73232D9"/>
    <w:multiLevelType w:val="multilevel"/>
    <w:tmpl w:val="6B2868CA"/>
    <w:numStyleLink w:val="AMBRASSADEKADERBULLET"/>
  </w:abstractNum>
  <w:abstractNum w:abstractNumId="14" w15:restartNumberingAfterBreak="0">
    <w:nsid w:val="3E0D49AE"/>
    <w:multiLevelType w:val="multilevel"/>
    <w:tmpl w:val="997A7CB4"/>
    <w:styleLink w:val="AMBRASSADETABELNUM"/>
    <w:lvl w:ilvl="0">
      <w:start w:val="1"/>
      <w:numFmt w:val="decimal"/>
      <w:pStyle w:val="tabellijstnummer1"/>
      <w:lvlText w:val="%1"/>
      <w:lvlJc w:val="left"/>
      <w:pPr>
        <w:ind w:left="255" w:hanging="255"/>
      </w:pPr>
      <w:rPr>
        <w:rFonts w:ascii="Trebuchet MS" w:hAnsi="Trebuchet MS" w:hint="default"/>
        <w:b/>
        <w:i w:val="0"/>
        <w:sz w:val="15"/>
      </w:rPr>
    </w:lvl>
    <w:lvl w:ilvl="1">
      <w:start w:val="1"/>
      <w:numFmt w:val="bullet"/>
      <w:pStyle w:val="tabellijstnummer2"/>
      <w:lvlText w:val="-"/>
      <w:lvlJc w:val="left"/>
      <w:pPr>
        <w:ind w:left="425" w:hanging="170"/>
      </w:pPr>
      <w:rPr>
        <w:rFonts w:ascii="Trebuchet MS" w:hAnsi="Trebuchet MS" w:hint="default"/>
        <w:b/>
        <w:i w:val="0"/>
        <w:color w:val="auto"/>
      </w:rPr>
    </w:lvl>
    <w:lvl w:ilvl="2">
      <w:start w:val="1"/>
      <w:numFmt w:val="bullet"/>
      <w:pStyle w:val="tabellijstnummer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400D640C"/>
    <w:multiLevelType w:val="hybridMultilevel"/>
    <w:tmpl w:val="10C25B60"/>
    <w:lvl w:ilvl="0" w:tplc="ACCE0A94">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2501A56"/>
    <w:multiLevelType w:val="multilevel"/>
    <w:tmpl w:val="BC72EF9A"/>
    <w:numStyleLink w:val="AMBRASSADEBULLET"/>
  </w:abstractNum>
  <w:abstractNum w:abstractNumId="17" w15:restartNumberingAfterBreak="0">
    <w:nsid w:val="56C74A4B"/>
    <w:multiLevelType w:val="multilevel"/>
    <w:tmpl w:val="932C76EC"/>
    <w:numStyleLink w:val="AMBRASSADENUM"/>
  </w:abstractNum>
  <w:abstractNum w:abstractNumId="18" w15:restartNumberingAfterBreak="0">
    <w:nsid w:val="5BA93B16"/>
    <w:multiLevelType w:val="multilevel"/>
    <w:tmpl w:val="997A7CB4"/>
    <w:numStyleLink w:val="AMBRASSADETABELNUM"/>
  </w:abstractNum>
  <w:abstractNum w:abstractNumId="19" w15:restartNumberingAfterBreak="0">
    <w:nsid w:val="687C1A30"/>
    <w:multiLevelType w:val="hybridMultilevel"/>
    <w:tmpl w:val="FFB0AD56"/>
    <w:lvl w:ilvl="0" w:tplc="277297E0">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B8B5C01"/>
    <w:multiLevelType w:val="multilevel"/>
    <w:tmpl w:val="D8967FE0"/>
    <w:numStyleLink w:val="AMBRASSADEKOPNUM"/>
  </w:abstractNum>
  <w:abstractNum w:abstractNumId="21" w15:restartNumberingAfterBreak="0">
    <w:nsid w:val="7F454F51"/>
    <w:multiLevelType w:val="hybridMultilevel"/>
    <w:tmpl w:val="E24C253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12"/>
  </w:num>
  <w:num w:numId="3">
    <w:abstractNumId w:val="11"/>
  </w:num>
  <w:num w:numId="4">
    <w:abstractNumId w:val="4"/>
  </w:num>
  <w:num w:numId="5">
    <w:abstractNumId w:val="6"/>
  </w:num>
  <w:num w:numId="6">
    <w:abstractNumId w:val="13"/>
  </w:num>
  <w:num w:numId="7">
    <w:abstractNumId w:val="2"/>
  </w:num>
  <w:num w:numId="8">
    <w:abstractNumId w:val="14"/>
  </w:num>
  <w:num w:numId="9">
    <w:abstractNumId w:val="7"/>
  </w:num>
  <w:num w:numId="10">
    <w:abstractNumId w:val="16"/>
  </w:num>
  <w:num w:numId="11">
    <w:abstractNumId w:val="17"/>
  </w:num>
  <w:num w:numId="12">
    <w:abstractNumId w:val="5"/>
  </w:num>
  <w:num w:numId="13">
    <w:abstractNumId w:val="18"/>
  </w:num>
  <w:num w:numId="14">
    <w:abstractNumId w:val="10"/>
  </w:num>
  <w:num w:numId="15">
    <w:abstractNumId w:val="0"/>
  </w:num>
  <w:num w:numId="16">
    <w:abstractNumId w:val="1"/>
  </w:num>
  <w:num w:numId="17">
    <w:abstractNumId w:val="20"/>
  </w:num>
  <w:num w:numId="18">
    <w:abstractNumId w:val="9"/>
  </w:num>
  <w:num w:numId="19">
    <w:abstractNumId w:val="19"/>
  </w:num>
  <w:num w:numId="20">
    <w:abstractNumId w:val="21"/>
  </w:num>
  <w:num w:numId="21">
    <w:abstractNumId w:val="8"/>
  </w:num>
  <w:num w:numId="2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defaultTabStop w:val="709"/>
  <w:hyphenationZone w:val="425"/>
  <w:characterSpacingControl w:val="doNotCompress"/>
  <w:hdrShapeDefaults>
    <o:shapedefaults v:ext="edit" spidmax="1638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FD0"/>
    <w:rsid w:val="000012F1"/>
    <w:rsid w:val="00002604"/>
    <w:rsid w:val="000055F9"/>
    <w:rsid w:val="00005E4E"/>
    <w:rsid w:val="0003023E"/>
    <w:rsid w:val="000645F7"/>
    <w:rsid w:val="000A0BB0"/>
    <w:rsid w:val="000A37BD"/>
    <w:rsid w:val="000A487B"/>
    <w:rsid w:val="000F54DC"/>
    <w:rsid w:val="00106D70"/>
    <w:rsid w:val="001125B4"/>
    <w:rsid w:val="00112977"/>
    <w:rsid w:val="001145ED"/>
    <w:rsid w:val="00117326"/>
    <w:rsid w:val="0012547C"/>
    <w:rsid w:val="00133362"/>
    <w:rsid w:val="00136C05"/>
    <w:rsid w:val="0015054C"/>
    <w:rsid w:val="00152E59"/>
    <w:rsid w:val="00162854"/>
    <w:rsid w:val="00162A94"/>
    <w:rsid w:val="0016373E"/>
    <w:rsid w:val="00166500"/>
    <w:rsid w:val="0017129D"/>
    <w:rsid w:val="0017587B"/>
    <w:rsid w:val="001A783C"/>
    <w:rsid w:val="001C0DD0"/>
    <w:rsid w:val="001C589D"/>
    <w:rsid w:val="001D64A9"/>
    <w:rsid w:val="001E50FC"/>
    <w:rsid w:val="001F5633"/>
    <w:rsid w:val="00202A2F"/>
    <w:rsid w:val="0022164A"/>
    <w:rsid w:val="00222CB6"/>
    <w:rsid w:val="00247C3D"/>
    <w:rsid w:val="0025032F"/>
    <w:rsid w:val="0026467C"/>
    <w:rsid w:val="0026753B"/>
    <w:rsid w:val="00283EFC"/>
    <w:rsid w:val="0029030D"/>
    <w:rsid w:val="00290E09"/>
    <w:rsid w:val="002D4B0F"/>
    <w:rsid w:val="002F0CE3"/>
    <w:rsid w:val="003016F8"/>
    <w:rsid w:val="003201DE"/>
    <w:rsid w:val="003324FA"/>
    <w:rsid w:val="00336F7E"/>
    <w:rsid w:val="00337A4A"/>
    <w:rsid w:val="00346E34"/>
    <w:rsid w:val="00350520"/>
    <w:rsid w:val="003670BA"/>
    <w:rsid w:val="003B0FAE"/>
    <w:rsid w:val="003B2F88"/>
    <w:rsid w:val="003B3E4B"/>
    <w:rsid w:val="003C141A"/>
    <w:rsid w:val="003C760D"/>
    <w:rsid w:val="003D0462"/>
    <w:rsid w:val="003F1F46"/>
    <w:rsid w:val="003F320F"/>
    <w:rsid w:val="003F50B2"/>
    <w:rsid w:val="00412891"/>
    <w:rsid w:val="00435157"/>
    <w:rsid w:val="00464B5B"/>
    <w:rsid w:val="00473676"/>
    <w:rsid w:val="00483005"/>
    <w:rsid w:val="004909B8"/>
    <w:rsid w:val="00490D22"/>
    <w:rsid w:val="00491B9C"/>
    <w:rsid w:val="004C3BB0"/>
    <w:rsid w:val="004C4B0E"/>
    <w:rsid w:val="004D30C0"/>
    <w:rsid w:val="004F0C70"/>
    <w:rsid w:val="005062ED"/>
    <w:rsid w:val="005108AD"/>
    <w:rsid w:val="00514986"/>
    <w:rsid w:val="005223B4"/>
    <w:rsid w:val="00525D06"/>
    <w:rsid w:val="00531536"/>
    <w:rsid w:val="00537CFC"/>
    <w:rsid w:val="005417BA"/>
    <w:rsid w:val="0054649E"/>
    <w:rsid w:val="00560BD6"/>
    <w:rsid w:val="00560FA6"/>
    <w:rsid w:val="00572FAB"/>
    <w:rsid w:val="00576287"/>
    <w:rsid w:val="00594DFD"/>
    <w:rsid w:val="00595F8A"/>
    <w:rsid w:val="005A48EA"/>
    <w:rsid w:val="005D2712"/>
    <w:rsid w:val="005D7667"/>
    <w:rsid w:val="005E75B7"/>
    <w:rsid w:val="0061004D"/>
    <w:rsid w:val="00623FFD"/>
    <w:rsid w:val="006243A9"/>
    <w:rsid w:val="00634162"/>
    <w:rsid w:val="00637D43"/>
    <w:rsid w:val="00641D9F"/>
    <w:rsid w:val="00643A2B"/>
    <w:rsid w:val="00645E05"/>
    <w:rsid w:val="0066710A"/>
    <w:rsid w:val="00685172"/>
    <w:rsid w:val="006B3E8A"/>
    <w:rsid w:val="006B5956"/>
    <w:rsid w:val="006C231D"/>
    <w:rsid w:val="006C6A06"/>
    <w:rsid w:val="006D60CF"/>
    <w:rsid w:val="006E731A"/>
    <w:rsid w:val="006F1EAB"/>
    <w:rsid w:val="007038D0"/>
    <w:rsid w:val="007052CA"/>
    <w:rsid w:val="0070557C"/>
    <w:rsid w:val="00705C7D"/>
    <w:rsid w:val="00715334"/>
    <w:rsid w:val="0073194E"/>
    <w:rsid w:val="00736435"/>
    <w:rsid w:val="00742E96"/>
    <w:rsid w:val="007474D4"/>
    <w:rsid w:val="0075483C"/>
    <w:rsid w:val="00764715"/>
    <w:rsid w:val="00773771"/>
    <w:rsid w:val="00793A0D"/>
    <w:rsid w:val="007A3278"/>
    <w:rsid w:val="007B01BB"/>
    <w:rsid w:val="007B2DE2"/>
    <w:rsid w:val="007C63FC"/>
    <w:rsid w:val="007D0152"/>
    <w:rsid w:val="007D26BD"/>
    <w:rsid w:val="007D464D"/>
    <w:rsid w:val="007D7EED"/>
    <w:rsid w:val="007E2452"/>
    <w:rsid w:val="007F44E2"/>
    <w:rsid w:val="008275DA"/>
    <w:rsid w:val="00830AAD"/>
    <w:rsid w:val="00871935"/>
    <w:rsid w:val="00871A46"/>
    <w:rsid w:val="0088714A"/>
    <w:rsid w:val="0089703C"/>
    <w:rsid w:val="008B209C"/>
    <w:rsid w:val="008E013C"/>
    <w:rsid w:val="008E7A79"/>
    <w:rsid w:val="008F1F13"/>
    <w:rsid w:val="008F3994"/>
    <w:rsid w:val="0090799E"/>
    <w:rsid w:val="0091323F"/>
    <w:rsid w:val="00920464"/>
    <w:rsid w:val="00927C2E"/>
    <w:rsid w:val="00983444"/>
    <w:rsid w:val="009976E9"/>
    <w:rsid w:val="009D6BEC"/>
    <w:rsid w:val="009D7C25"/>
    <w:rsid w:val="009F12C6"/>
    <w:rsid w:val="00A10A2B"/>
    <w:rsid w:val="00A20BDB"/>
    <w:rsid w:val="00A2690F"/>
    <w:rsid w:val="00A357DC"/>
    <w:rsid w:val="00A45314"/>
    <w:rsid w:val="00A52A40"/>
    <w:rsid w:val="00A657C7"/>
    <w:rsid w:val="00A706A7"/>
    <w:rsid w:val="00A779CD"/>
    <w:rsid w:val="00A77EC2"/>
    <w:rsid w:val="00A87FD0"/>
    <w:rsid w:val="00AA0AB7"/>
    <w:rsid w:val="00AB37BF"/>
    <w:rsid w:val="00AC3B37"/>
    <w:rsid w:val="00AC4941"/>
    <w:rsid w:val="00AC7103"/>
    <w:rsid w:val="00AD4C26"/>
    <w:rsid w:val="00AD68DA"/>
    <w:rsid w:val="00B04707"/>
    <w:rsid w:val="00B07F80"/>
    <w:rsid w:val="00B25F02"/>
    <w:rsid w:val="00B30784"/>
    <w:rsid w:val="00B30E49"/>
    <w:rsid w:val="00B440C5"/>
    <w:rsid w:val="00B47CBA"/>
    <w:rsid w:val="00B57F01"/>
    <w:rsid w:val="00B60A2C"/>
    <w:rsid w:val="00B70513"/>
    <w:rsid w:val="00B905BF"/>
    <w:rsid w:val="00B91F10"/>
    <w:rsid w:val="00B91F28"/>
    <w:rsid w:val="00BC755C"/>
    <w:rsid w:val="00BD4B91"/>
    <w:rsid w:val="00BD6E5F"/>
    <w:rsid w:val="00BF2FDE"/>
    <w:rsid w:val="00C13769"/>
    <w:rsid w:val="00C22454"/>
    <w:rsid w:val="00C266F0"/>
    <w:rsid w:val="00C3571F"/>
    <w:rsid w:val="00C40E8F"/>
    <w:rsid w:val="00C423D7"/>
    <w:rsid w:val="00C744C5"/>
    <w:rsid w:val="00C76089"/>
    <w:rsid w:val="00C81C32"/>
    <w:rsid w:val="00CC3EF5"/>
    <w:rsid w:val="00D03305"/>
    <w:rsid w:val="00D22D00"/>
    <w:rsid w:val="00D27D5A"/>
    <w:rsid w:val="00D30659"/>
    <w:rsid w:val="00D44E65"/>
    <w:rsid w:val="00D60AF7"/>
    <w:rsid w:val="00D9486F"/>
    <w:rsid w:val="00D94CF5"/>
    <w:rsid w:val="00DB02E9"/>
    <w:rsid w:val="00DB2548"/>
    <w:rsid w:val="00DB583D"/>
    <w:rsid w:val="00DC131D"/>
    <w:rsid w:val="00DD0CE4"/>
    <w:rsid w:val="00DD2FB5"/>
    <w:rsid w:val="00DE4585"/>
    <w:rsid w:val="00DF62FC"/>
    <w:rsid w:val="00DF7619"/>
    <w:rsid w:val="00E10395"/>
    <w:rsid w:val="00E12926"/>
    <w:rsid w:val="00E2070D"/>
    <w:rsid w:val="00E55900"/>
    <w:rsid w:val="00E56808"/>
    <w:rsid w:val="00E62C5F"/>
    <w:rsid w:val="00E94BDF"/>
    <w:rsid w:val="00E9523C"/>
    <w:rsid w:val="00E95A33"/>
    <w:rsid w:val="00E97580"/>
    <w:rsid w:val="00EA5EAE"/>
    <w:rsid w:val="00EA7E39"/>
    <w:rsid w:val="00EC01AB"/>
    <w:rsid w:val="00ED132E"/>
    <w:rsid w:val="00EE0C4C"/>
    <w:rsid w:val="00EF5259"/>
    <w:rsid w:val="00F01649"/>
    <w:rsid w:val="00F23121"/>
    <w:rsid w:val="00F60B28"/>
    <w:rsid w:val="00F73103"/>
    <w:rsid w:val="00F91593"/>
    <w:rsid w:val="00FA22D2"/>
    <w:rsid w:val="00FA60B7"/>
    <w:rsid w:val="00FA64C9"/>
    <w:rsid w:val="00FB15A8"/>
    <w:rsid w:val="00FD38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DED331"/>
  <w15:docId w15:val="{2E384C71-A2EB-436C-9D46-05D105ED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7" w:unhideWhenUsed="1" w:qFormat="1"/>
    <w:lsdException w:name="heading 5" w:semiHidden="1" w:uiPriority="17" w:unhideWhenUsed="1" w:qFormat="1"/>
    <w:lsdException w:name="heading 6" w:semiHidden="1" w:uiPriority="17" w:unhideWhenUsed="1" w:qFormat="1"/>
    <w:lsdException w:name="heading 7" w:semiHidden="1" w:uiPriority="17" w:unhideWhenUsed="1" w:qFormat="1"/>
    <w:lsdException w:name="heading 8" w:semiHidden="1" w:uiPriority="17"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4" w:unhideWhenUsed="1"/>
    <w:lsdException w:name="FollowedHyperlink" w:uiPriority="14"/>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_standaard"/>
    <w:qFormat/>
    <w:rsid w:val="00DD0CE4"/>
    <w:pPr>
      <w:spacing w:before="170" w:line="278" w:lineRule="auto"/>
    </w:pPr>
    <w:rPr>
      <w:rFonts w:ascii="Trebuchet MS" w:hAnsi="Trebuchet MS"/>
      <w:sz w:val="18"/>
      <w:szCs w:val="18"/>
    </w:rPr>
  </w:style>
  <w:style w:type="paragraph" w:styleId="Kop1">
    <w:name w:val="heading 1"/>
    <w:aliases w:val="_Kop 1"/>
    <w:basedOn w:val="Standaard"/>
    <w:next w:val="Standaard"/>
    <w:link w:val="Kop1Char"/>
    <w:uiPriority w:val="2"/>
    <w:qFormat/>
    <w:rsid w:val="00C423D7"/>
    <w:pPr>
      <w:keepNext/>
      <w:keepLines/>
      <w:numPr>
        <w:numId w:val="18"/>
      </w:numPr>
      <w:spacing w:before="454" w:after="113"/>
      <w:outlineLvl w:val="0"/>
    </w:pPr>
    <w:rPr>
      <w:rFonts w:eastAsiaTheme="majorEastAsia" w:cstheme="majorBidi"/>
      <w:b/>
      <w:bCs/>
      <w:color w:val="000000" w:themeColor="text1"/>
      <w:sz w:val="26"/>
      <w:szCs w:val="20"/>
    </w:rPr>
  </w:style>
  <w:style w:type="paragraph" w:styleId="Kop2">
    <w:name w:val="heading 2"/>
    <w:aliases w:val="_Kop 2"/>
    <w:basedOn w:val="Kop1"/>
    <w:next w:val="Standaard"/>
    <w:link w:val="Kop2Char"/>
    <w:uiPriority w:val="2"/>
    <w:qFormat/>
    <w:rsid w:val="00A357DC"/>
    <w:pPr>
      <w:numPr>
        <w:ilvl w:val="1"/>
      </w:numPr>
      <w:spacing w:before="230"/>
      <w:outlineLvl w:val="1"/>
    </w:pPr>
    <w:rPr>
      <w:sz w:val="22"/>
    </w:rPr>
  </w:style>
  <w:style w:type="paragraph" w:styleId="Kop3">
    <w:name w:val="heading 3"/>
    <w:aliases w:val="_Kop 3"/>
    <w:basedOn w:val="Kop1"/>
    <w:next w:val="Standaard"/>
    <w:link w:val="Kop3Char"/>
    <w:uiPriority w:val="2"/>
    <w:qFormat/>
    <w:rsid w:val="00A357DC"/>
    <w:pPr>
      <w:numPr>
        <w:ilvl w:val="2"/>
      </w:numPr>
      <w:spacing w:before="170" w:after="57"/>
      <w:outlineLvl w:val="2"/>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D4C26"/>
    <w:rPr>
      <w:rFonts w:ascii="Tahoma" w:hAnsi="Tahoma" w:cs="Tahoma"/>
      <w:sz w:val="16"/>
      <w:szCs w:val="16"/>
    </w:rPr>
  </w:style>
  <w:style w:type="character" w:customStyle="1" w:styleId="BallontekstChar">
    <w:name w:val="Ballontekst Char"/>
    <w:basedOn w:val="Standaardalinea-lettertype"/>
    <w:link w:val="Ballontekst"/>
    <w:uiPriority w:val="99"/>
    <w:semiHidden/>
    <w:rsid w:val="00AD4C26"/>
    <w:rPr>
      <w:rFonts w:ascii="Tahoma" w:hAnsi="Tahoma" w:cs="Tahoma"/>
      <w:sz w:val="16"/>
      <w:szCs w:val="16"/>
    </w:rPr>
  </w:style>
  <w:style w:type="paragraph" w:customStyle="1" w:styleId="lijstopsomming1">
    <w:name w:val="_lijst opsomming 1"/>
    <w:basedOn w:val="Standaard"/>
    <w:uiPriority w:val="1"/>
    <w:qFormat/>
    <w:rsid w:val="00764715"/>
    <w:pPr>
      <w:numPr>
        <w:numId w:val="10"/>
      </w:numPr>
      <w:spacing w:before="57"/>
    </w:pPr>
  </w:style>
  <w:style w:type="paragraph" w:customStyle="1" w:styleId="lijstopsomming2">
    <w:name w:val="_lijst opsomming 2"/>
    <w:basedOn w:val="lijstopsomming1"/>
    <w:uiPriority w:val="1"/>
    <w:qFormat/>
    <w:rsid w:val="00764715"/>
    <w:pPr>
      <w:numPr>
        <w:ilvl w:val="1"/>
      </w:numPr>
    </w:pPr>
  </w:style>
  <w:style w:type="paragraph" w:customStyle="1" w:styleId="lijstopsomming3">
    <w:name w:val="_lijst opsomming 3"/>
    <w:basedOn w:val="lijstopsomming1"/>
    <w:uiPriority w:val="1"/>
    <w:qFormat/>
    <w:rsid w:val="00764715"/>
    <w:pPr>
      <w:numPr>
        <w:ilvl w:val="2"/>
      </w:numPr>
    </w:pPr>
  </w:style>
  <w:style w:type="paragraph" w:customStyle="1" w:styleId="lijstnummer1">
    <w:name w:val="_lijst nummer 1"/>
    <w:basedOn w:val="Standaard"/>
    <w:uiPriority w:val="1"/>
    <w:qFormat/>
    <w:rsid w:val="00764715"/>
    <w:pPr>
      <w:numPr>
        <w:numId w:val="11"/>
      </w:numPr>
      <w:spacing w:before="57"/>
    </w:pPr>
  </w:style>
  <w:style w:type="paragraph" w:customStyle="1" w:styleId="lijstnummer2">
    <w:name w:val="_lijst nummer 2"/>
    <w:basedOn w:val="lijstnummer1"/>
    <w:uiPriority w:val="1"/>
    <w:qFormat/>
    <w:rsid w:val="00764715"/>
    <w:pPr>
      <w:numPr>
        <w:ilvl w:val="1"/>
      </w:numPr>
    </w:pPr>
  </w:style>
  <w:style w:type="paragraph" w:customStyle="1" w:styleId="lijstnummer3">
    <w:name w:val="_lijst nummer 3"/>
    <w:basedOn w:val="lijstnummer1"/>
    <w:uiPriority w:val="1"/>
    <w:qFormat/>
    <w:rsid w:val="00764715"/>
    <w:pPr>
      <w:numPr>
        <w:ilvl w:val="2"/>
      </w:numPr>
    </w:pPr>
  </w:style>
  <w:style w:type="numbering" w:customStyle="1" w:styleId="AMBRASSADENUM">
    <w:name w:val="_AMBRASSADE_NUM"/>
    <w:uiPriority w:val="99"/>
    <w:rsid w:val="00F73103"/>
    <w:pPr>
      <w:numPr>
        <w:numId w:val="1"/>
      </w:numPr>
    </w:pPr>
  </w:style>
  <w:style w:type="numbering" w:customStyle="1" w:styleId="AMBRASSADEBULLET">
    <w:name w:val="_AMBRASSADE_BULLET"/>
    <w:uiPriority w:val="99"/>
    <w:rsid w:val="008E7A79"/>
    <w:pPr>
      <w:numPr>
        <w:numId w:val="2"/>
      </w:numPr>
    </w:pPr>
  </w:style>
  <w:style w:type="character" w:customStyle="1" w:styleId="Kop1Char">
    <w:name w:val="Kop 1 Char"/>
    <w:aliases w:val="_Kop 1 Char"/>
    <w:basedOn w:val="Standaardalinea-lettertype"/>
    <w:link w:val="Kop1"/>
    <w:uiPriority w:val="2"/>
    <w:rsid w:val="00C423D7"/>
    <w:rPr>
      <w:rFonts w:ascii="Trebuchet MS" w:eastAsiaTheme="majorEastAsia" w:hAnsi="Trebuchet MS" w:cstheme="majorBidi"/>
      <w:b/>
      <w:bCs/>
      <w:color w:val="000000" w:themeColor="text1"/>
      <w:sz w:val="26"/>
    </w:rPr>
  </w:style>
  <w:style w:type="character" w:customStyle="1" w:styleId="Kop3Char">
    <w:name w:val="Kop 3 Char"/>
    <w:aliases w:val="_Kop 3 Char"/>
    <w:basedOn w:val="Standaardalinea-lettertype"/>
    <w:link w:val="Kop3"/>
    <w:uiPriority w:val="2"/>
    <w:rsid w:val="00A357DC"/>
    <w:rPr>
      <w:rFonts w:ascii="Trebuchet MS" w:eastAsiaTheme="majorEastAsia" w:hAnsi="Trebuchet MS" w:cstheme="majorBidi"/>
      <w:b/>
      <w:bCs/>
      <w:color w:val="000000" w:themeColor="text1"/>
    </w:rPr>
  </w:style>
  <w:style w:type="character" w:customStyle="1" w:styleId="Kop2Char">
    <w:name w:val="Kop 2 Char"/>
    <w:aliases w:val="_Kop 2 Char"/>
    <w:basedOn w:val="Standaardalinea-lettertype"/>
    <w:link w:val="Kop2"/>
    <w:uiPriority w:val="2"/>
    <w:rsid w:val="00A357DC"/>
    <w:rPr>
      <w:rFonts w:ascii="Trebuchet MS" w:eastAsiaTheme="majorEastAsia" w:hAnsi="Trebuchet MS" w:cstheme="majorBidi"/>
      <w:b/>
      <w:bCs/>
      <w:color w:val="000000" w:themeColor="text1"/>
      <w:sz w:val="22"/>
    </w:rPr>
  </w:style>
  <w:style w:type="paragraph" w:customStyle="1" w:styleId="kadertekst">
    <w:name w:val="_kader_tekst"/>
    <w:basedOn w:val="Standaard"/>
    <w:uiPriority w:val="4"/>
    <w:qFormat/>
    <w:rsid w:val="00A45314"/>
    <w:pPr>
      <w:pBdr>
        <w:top w:val="dotted" w:sz="6" w:space="14" w:color="auto"/>
        <w:left w:val="dotted" w:sz="6" w:space="14" w:color="auto"/>
        <w:bottom w:val="dotted" w:sz="6" w:space="14" w:color="auto"/>
        <w:right w:val="dotted" w:sz="6" w:space="14" w:color="auto"/>
      </w:pBdr>
      <w:spacing w:after="60"/>
      <w:ind w:left="318" w:right="318"/>
    </w:pPr>
  </w:style>
  <w:style w:type="paragraph" w:customStyle="1" w:styleId="standaardzonderwit">
    <w:name w:val="_standaard zonder wit"/>
    <w:basedOn w:val="Standaard"/>
    <w:qFormat/>
    <w:rsid w:val="00764715"/>
    <w:pPr>
      <w:spacing w:before="0"/>
    </w:pPr>
  </w:style>
  <w:style w:type="paragraph" w:customStyle="1" w:styleId="kadertitel">
    <w:name w:val="_kader_titel"/>
    <w:basedOn w:val="Standaard"/>
    <w:uiPriority w:val="3"/>
    <w:qFormat/>
    <w:rsid w:val="00A45314"/>
    <w:pPr>
      <w:pBdr>
        <w:top w:val="dotted" w:sz="6" w:space="14" w:color="auto"/>
        <w:left w:val="dotted" w:sz="6" w:space="14" w:color="auto"/>
        <w:bottom w:val="dotted" w:sz="6" w:space="14" w:color="auto"/>
        <w:right w:val="dotted" w:sz="6" w:space="14" w:color="auto"/>
      </w:pBdr>
      <w:spacing w:after="60"/>
      <w:ind w:left="318" w:right="318"/>
    </w:pPr>
    <w:rPr>
      <w:b/>
      <w:sz w:val="22"/>
      <w:szCs w:val="22"/>
    </w:rPr>
  </w:style>
  <w:style w:type="paragraph" w:customStyle="1" w:styleId="kaderlijstnummer">
    <w:name w:val="_kader_lijst nummer"/>
    <w:basedOn w:val="Standaard"/>
    <w:uiPriority w:val="5"/>
    <w:qFormat/>
    <w:rsid w:val="00A45314"/>
    <w:pPr>
      <w:numPr>
        <w:numId w:val="4"/>
      </w:numPr>
      <w:pBdr>
        <w:top w:val="dotted" w:sz="6" w:space="14" w:color="auto"/>
        <w:left w:val="dotted" w:sz="6" w:space="14" w:color="auto"/>
        <w:bottom w:val="dotted" w:sz="6" w:space="14" w:color="auto"/>
        <w:right w:val="dotted" w:sz="6" w:space="14" w:color="auto"/>
      </w:pBdr>
      <w:spacing w:after="60"/>
      <w:ind w:left="573" w:right="318"/>
    </w:pPr>
  </w:style>
  <w:style w:type="paragraph" w:customStyle="1" w:styleId="kaderlijstopsomming">
    <w:name w:val="_kader_lijst opsomming"/>
    <w:basedOn w:val="Standaard"/>
    <w:uiPriority w:val="5"/>
    <w:qFormat/>
    <w:rsid w:val="00A45314"/>
    <w:pPr>
      <w:numPr>
        <w:numId w:val="6"/>
      </w:numPr>
      <w:pBdr>
        <w:top w:val="dotted" w:sz="6" w:space="14" w:color="auto"/>
        <w:left w:val="dotted" w:sz="6" w:space="14" w:color="auto"/>
        <w:bottom w:val="dotted" w:sz="6" w:space="14" w:color="auto"/>
        <w:right w:val="dotted" w:sz="6" w:space="14" w:color="auto"/>
      </w:pBdr>
      <w:spacing w:after="60"/>
      <w:ind w:left="573" w:right="318"/>
    </w:pPr>
  </w:style>
  <w:style w:type="numbering" w:customStyle="1" w:styleId="AMBRASSADEKADERNUM">
    <w:name w:val="_AMBRASSADE_KADER_NUM"/>
    <w:uiPriority w:val="99"/>
    <w:rsid w:val="00AA0AB7"/>
    <w:pPr>
      <w:numPr>
        <w:numId w:val="3"/>
      </w:numPr>
    </w:pPr>
  </w:style>
  <w:style w:type="numbering" w:customStyle="1" w:styleId="AMBRASSADEKADERBULLET">
    <w:name w:val="_AMBRASSADE_KADER_BULLET"/>
    <w:uiPriority w:val="99"/>
    <w:rsid w:val="00AA0AB7"/>
    <w:pPr>
      <w:numPr>
        <w:numId w:val="5"/>
      </w:numPr>
    </w:pPr>
  </w:style>
  <w:style w:type="table" w:styleId="Tabelraster">
    <w:name w:val="Table Grid"/>
    <w:basedOn w:val="Standaardtabel"/>
    <w:uiPriority w:val="59"/>
    <w:rsid w:val="0030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brassade">
    <w:name w:val="_Tabel_Ambrassade"/>
    <w:basedOn w:val="Standaardtabel"/>
    <w:uiPriority w:val="99"/>
    <w:rsid w:val="0089703C"/>
    <w:pPr>
      <w:spacing w:before="57" w:line="278" w:lineRule="auto"/>
    </w:pPr>
    <w:rPr>
      <w:rFonts w:ascii="Trebuchet MS" w:hAnsi="Trebuchet MS"/>
      <w:sz w:val="18"/>
    </w:rPr>
    <w:tblPr>
      <w:tblInd w:w="164"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62" w:type="dxa"/>
        <w:left w:w="136" w:type="dxa"/>
        <w:bottom w:w="79" w:type="dxa"/>
        <w:right w:w="136" w:type="dxa"/>
      </w:tblCellMar>
    </w:tblPr>
    <w:tblStylePr w:type="firstRow">
      <w:rPr>
        <w:b/>
      </w:rPr>
    </w:tblStylePr>
    <w:tblStylePr w:type="lastRow">
      <w:rPr>
        <w:b/>
      </w:rPr>
    </w:tblStylePr>
    <w:tblStylePr w:type="firstCol">
      <w:rPr>
        <w:b/>
      </w:rPr>
    </w:tblStylePr>
    <w:tblStylePr w:type="lastCol">
      <w:rPr>
        <w:b/>
      </w:rPr>
    </w:tblStylePr>
  </w:style>
  <w:style w:type="paragraph" w:customStyle="1" w:styleId="tabeltekst">
    <w:name w:val="_tabel_tekst"/>
    <w:basedOn w:val="Standaard"/>
    <w:link w:val="tabeltekstChar"/>
    <w:uiPriority w:val="7"/>
    <w:qFormat/>
    <w:rsid w:val="00764715"/>
    <w:pPr>
      <w:spacing w:before="57"/>
    </w:pPr>
  </w:style>
  <w:style w:type="numbering" w:customStyle="1" w:styleId="AMBRASSADETABELTITEL">
    <w:name w:val="_AMBRASSADE_TABEL_TITEL"/>
    <w:uiPriority w:val="99"/>
    <w:rsid w:val="008F3994"/>
    <w:pPr>
      <w:numPr>
        <w:numId w:val="7"/>
      </w:numPr>
    </w:pPr>
  </w:style>
  <w:style w:type="character" w:customStyle="1" w:styleId="tabeltekstChar">
    <w:name w:val="_tabel_tekst Char"/>
    <w:basedOn w:val="Standaardalinea-lettertype"/>
    <w:link w:val="tabeltekst"/>
    <w:uiPriority w:val="7"/>
    <w:rsid w:val="00594DFD"/>
    <w:rPr>
      <w:rFonts w:ascii="Trebuchet MS" w:hAnsi="Trebuchet MS"/>
      <w:sz w:val="18"/>
      <w:szCs w:val="18"/>
    </w:rPr>
  </w:style>
  <w:style w:type="paragraph" w:customStyle="1" w:styleId="tabeltitel">
    <w:name w:val="_tabel_titel"/>
    <w:basedOn w:val="Standaard"/>
    <w:uiPriority w:val="6"/>
    <w:qFormat/>
    <w:rsid w:val="00764715"/>
    <w:pPr>
      <w:numPr>
        <w:numId w:val="15"/>
      </w:numPr>
      <w:spacing w:after="60"/>
    </w:pPr>
    <w:rPr>
      <w:b/>
    </w:rPr>
  </w:style>
  <w:style w:type="paragraph" w:customStyle="1" w:styleId="tabellijstnummer1">
    <w:name w:val="_tabel_lijst nummer 1"/>
    <w:basedOn w:val="tabeltekst"/>
    <w:uiPriority w:val="8"/>
    <w:qFormat/>
    <w:rsid w:val="00764715"/>
    <w:pPr>
      <w:numPr>
        <w:numId w:val="13"/>
      </w:numPr>
    </w:pPr>
  </w:style>
  <w:style w:type="numbering" w:customStyle="1" w:styleId="AMBRASSADETABELNUM">
    <w:name w:val="_AMBRASSADE_TABEL_NUM"/>
    <w:uiPriority w:val="99"/>
    <w:rsid w:val="00EA5EAE"/>
    <w:pPr>
      <w:numPr>
        <w:numId w:val="8"/>
      </w:numPr>
    </w:pPr>
  </w:style>
  <w:style w:type="paragraph" w:customStyle="1" w:styleId="tabellijstnummer2">
    <w:name w:val="_tabel_lijst nummer 2"/>
    <w:basedOn w:val="tabeltekst"/>
    <w:uiPriority w:val="8"/>
    <w:qFormat/>
    <w:rsid w:val="00764715"/>
    <w:pPr>
      <w:numPr>
        <w:ilvl w:val="1"/>
        <w:numId w:val="13"/>
      </w:numPr>
    </w:pPr>
  </w:style>
  <w:style w:type="paragraph" w:customStyle="1" w:styleId="tabellijstnummer3">
    <w:name w:val="_tabel_lijst nummer 3"/>
    <w:basedOn w:val="tabeltekst"/>
    <w:uiPriority w:val="8"/>
    <w:qFormat/>
    <w:rsid w:val="00EA5EAE"/>
    <w:pPr>
      <w:numPr>
        <w:ilvl w:val="2"/>
        <w:numId w:val="13"/>
      </w:numPr>
    </w:pPr>
  </w:style>
  <w:style w:type="paragraph" w:customStyle="1" w:styleId="tabellijstopsomming1">
    <w:name w:val="_tabel_lijst opsomming 1"/>
    <w:basedOn w:val="tabeltekst"/>
    <w:uiPriority w:val="8"/>
    <w:qFormat/>
    <w:rsid w:val="00764715"/>
    <w:pPr>
      <w:numPr>
        <w:numId w:val="12"/>
      </w:numPr>
    </w:pPr>
  </w:style>
  <w:style w:type="paragraph" w:customStyle="1" w:styleId="tabellijstopsomming2">
    <w:name w:val="_tabel_lijst opsomming 2"/>
    <w:basedOn w:val="tabellijstopsomming1"/>
    <w:uiPriority w:val="8"/>
    <w:qFormat/>
    <w:rsid w:val="00764715"/>
    <w:pPr>
      <w:numPr>
        <w:ilvl w:val="1"/>
      </w:numPr>
    </w:pPr>
  </w:style>
  <w:style w:type="paragraph" w:customStyle="1" w:styleId="tabellijstopsomming3">
    <w:name w:val="_tabel_lijst opsomming 3"/>
    <w:basedOn w:val="tabellijstopsomming2"/>
    <w:uiPriority w:val="8"/>
    <w:qFormat/>
    <w:rsid w:val="00764715"/>
    <w:pPr>
      <w:numPr>
        <w:ilvl w:val="2"/>
      </w:numPr>
    </w:pPr>
  </w:style>
  <w:style w:type="numbering" w:customStyle="1" w:styleId="AMBRASSADETABELBULLET">
    <w:name w:val="_AMBRASSADE_TABEL_BULLET"/>
    <w:uiPriority w:val="99"/>
    <w:rsid w:val="00EA5EAE"/>
    <w:pPr>
      <w:numPr>
        <w:numId w:val="9"/>
      </w:numPr>
    </w:pPr>
  </w:style>
  <w:style w:type="paragraph" w:styleId="Koptekst">
    <w:name w:val="header"/>
    <w:aliases w:val="_koptekst"/>
    <w:basedOn w:val="Voettekst"/>
    <w:link w:val="KoptekstChar"/>
    <w:uiPriority w:val="14"/>
    <w:rsid w:val="0054649E"/>
    <w:pPr>
      <w:tabs>
        <w:tab w:val="clear" w:pos="4536"/>
        <w:tab w:val="clear" w:pos="9072"/>
      </w:tabs>
      <w:jc w:val="center"/>
    </w:pPr>
  </w:style>
  <w:style w:type="character" w:customStyle="1" w:styleId="KoptekstChar">
    <w:name w:val="Koptekst Char"/>
    <w:aliases w:val="_koptekst Char"/>
    <w:basedOn w:val="Standaardalinea-lettertype"/>
    <w:link w:val="Koptekst"/>
    <w:uiPriority w:val="14"/>
    <w:rsid w:val="0054649E"/>
    <w:rPr>
      <w:rFonts w:ascii="Trebuchet MS" w:hAnsi="Trebuchet MS"/>
      <w:i/>
      <w:sz w:val="14"/>
      <w:szCs w:val="18"/>
    </w:rPr>
  </w:style>
  <w:style w:type="paragraph" w:styleId="Voettekst">
    <w:name w:val="footer"/>
    <w:aliases w:val="_voettekst"/>
    <w:basedOn w:val="Standaard"/>
    <w:link w:val="VoettekstChar"/>
    <w:uiPriority w:val="14"/>
    <w:rsid w:val="00764715"/>
    <w:pPr>
      <w:tabs>
        <w:tab w:val="center" w:pos="4536"/>
        <w:tab w:val="right" w:pos="9072"/>
      </w:tabs>
      <w:spacing w:before="0" w:line="240" w:lineRule="auto"/>
    </w:pPr>
    <w:rPr>
      <w:i/>
      <w:sz w:val="14"/>
    </w:rPr>
  </w:style>
  <w:style w:type="character" w:customStyle="1" w:styleId="VoettekstChar">
    <w:name w:val="Voettekst Char"/>
    <w:aliases w:val="_voettekst Char"/>
    <w:basedOn w:val="Standaardalinea-lettertype"/>
    <w:link w:val="Voettekst"/>
    <w:uiPriority w:val="14"/>
    <w:rsid w:val="00594DFD"/>
    <w:rPr>
      <w:rFonts w:ascii="Trebuchet MS" w:hAnsi="Trebuchet MS"/>
      <w:i/>
      <w:sz w:val="14"/>
      <w:szCs w:val="18"/>
    </w:rPr>
  </w:style>
  <w:style w:type="character" w:styleId="Tekstvantijdelijkeaanduiding">
    <w:name w:val="Placeholder Text"/>
    <w:basedOn w:val="Standaardalinea-lettertype"/>
    <w:uiPriority w:val="99"/>
    <w:semiHidden/>
    <w:rsid w:val="00B04707"/>
    <w:rPr>
      <w:rFonts w:ascii="Trebuchet MS" w:hAnsi="Trebuchet MS"/>
      <w:color w:val="auto"/>
    </w:rPr>
  </w:style>
  <w:style w:type="paragraph" w:customStyle="1" w:styleId="documenttype">
    <w:name w:val="_documenttype"/>
    <w:basedOn w:val="Standaard"/>
    <w:uiPriority w:val="11"/>
    <w:qFormat/>
    <w:rsid w:val="00764715"/>
    <w:pPr>
      <w:spacing w:before="40"/>
    </w:pPr>
    <w:rPr>
      <w:b/>
      <w:caps/>
      <w:sz w:val="26"/>
    </w:rPr>
  </w:style>
  <w:style w:type="paragraph" w:styleId="Titel">
    <w:name w:val="Title"/>
    <w:aliases w:val="_documenttitel"/>
    <w:basedOn w:val="Standaard"/>
    <w:next w:val="Standaard"/>
    <w:link w:val="TitelChar"/>
    <w:uiPriority w:val="12"/>
    <w:qFormat/>
    <w:rsid w:val="005223B4"/>
    <w:pPr>
      <w:spacing w:before="60" w:after="40"/>
    </w:pPr>
    <w:rPr>
      <w:b/>
      <w:sz w:val="36"/>
    </w:rPr>
  </w:style>
  <w:style w:type="character" w:customStyle="1" w:styleId="TitelChar">
    <w:name w:val="Titel Char"/>
    <w:aliases w:val="_documenttitel Char"/>
    <w:basedOn w:val="Standaardalinea-lettertype"/>
    <w:link w:val="Titel"/>
    <w:uiPriority w:val="12"/>
    <w:rsid w:val="005223B4"/>
    <w:rPr>
      <w:rFonts w:ascii="Trebuchet MS" w:hAnsi="Trebuchet MS"/>
      <w:b/>
      <w:sz w:val="36"/>
      <w:szCs w:val="18"/>
    </w:rPr>
  </w:style>
  <w:style w:type="paragraph" w:styleId="Datum">
    <w:name w:val="Date"/>
    <w:aliases w:val="_datum verslag"/>
    <w:basedOn w:val="Standaard"/>
    <w:next w:val="Standaard"/>
    <w:link w:val="DatumChar"/>
    <w:uiPriority w:val="10"/>
    <w:semiHidden/>
    <w:rsid w:val="00764715"/>
    <w:pPr>
      <w:spacing w:before="0" w:after="222"/>
    </w:pPr>
  </w:style>
  <w:style w:type="character" w:customStyle="1" w:styleId="DatumChar">
    <w:name w:val="Datum Char"/>
    <w:aliases w:val="_datum verslag Char"/>
    <w:basedOn w:val="Standaardalinea-lettertype"/>
    <w:link w:val="Datum"/>
    <w:uiPriority w:val="10"/>
    <w:semiHidden/>
    <w:rsid w:val="0075483C"/>
    <w:rPr>
      <w:rFonts w:ascii="Trebuchet MS" w:hAnsi="Trebuchet MS"/>
      <w:sz w:val="18"/>
      <w:szCs w:val="18"/>
    </w:rPr>
  </w:style>
  <w:style w:type="paragraph" w:customStyle="1" w:styleId="aanwezighedenverslag">
    <w:name w:val="_aanwezigheden verslag"/>
    <w:basedOn w:val="Standaard"/>
    <w:uiPriority w:val="13"/>
    <w:semiHidden/>
    <w:qFormat/>
    <w:rsid w:val="00764715"/>
    <w:pPr>
      <w:spacing w:before="222" w:after="222"/>
    </w:pPr>
  </w:style>
  <w:style w:type="paragraph" w:customStyle="1" w:styleId="datumnota">
    <w:name w:val="_datum nota"/>
    <w:basedOn w:val="Datum"/>
    <w:uiPriority w:val="10"/>
    <w:qFormat/>
    <w:rsid w:val="00764715"/>
    <w:pPr>
      <w:spacing w:after="454"/>
    </w:pPr>
  </w:style>
  <w:style w:type="paragraph" w:styleId="Voetnoottekst">
    <w:name w:val="footnote text"/>
    <w:aliases w:val="_voetnoottekst"/>
    <w:basedOn w:val="Standaard"/>
    <w:link w:val="VoetnoottekstChar"/>
    <w:uiPriority w:val="13"/>
    <w:rsid w:val="00764715"/>
    <w:pPr>
      <w:spacing w:before="40"/>
    </w:pPr>
    <w:rPr>
      <w:sz w:val="14"/>
      <w:szCs w:val="20"/>
    </w:rPr>
  </w:style>
  <w:style w:type="character" w:customStyle="1" w:styleId="VoetnoottekstChar">
    <w:name w:val="Voetnoottekst Char"/>
    <w:aliases w:val="_voetnoottekst Char"/>
    <w:basedOn w:val="Standaardalinea-lettertype"/>
    <w:link w:val="Voetnoottekst"/>
    <w:uiPriority w:val="13"/>
    <w:rsid w:val="00594DFD"/>
    <w:rPr>
      <w:rFonts w:ascii="Trebuchet MS" w:hAnsi="Trebuchet MS"/>
      <w:sz w:val="14"/>
    </w:rPr>
  </w:style>
  <w:style w:type="character" w:styleId="Voetnootmarkering">
    <w:name w:val="footnote reference"/>
    <w:aliases w:val="_voetnootmarkering"/>
    <w:basedOn w:val="Standaardalinea-lettertype"/>
    <w:uiPriority w:val="13"/>
    <w:rsid w:val="001125B4"/>
    <w:rPr>
      <w:b/>
      <w:vertAlign w:val="superscript"/>
    </w:rPr>
  </w:style>
  <w:style w:type="paragraph" w:customStyle="1" w:styleId="lijstvervolg1">
    <w:name w:val="_lijst vervolg 1"/>
    <w:basedOn w:val="lijstnummer1"/>
    <w:uiPriority w:val="1"/>
    <w:qFormat/>
    <w:rsid w:val="00764715"/>
    <w:pPr>
      <w:numPr>
        <w:numId w:val="0"/>
      </w:numPr>
      <w:ind w:left="255"/>
    </w:pPr>
  </w:style>
  <w:style w:type="paragraph" w:customStyle="1" w:styleId="lijstvervolg2">
    <w:name w:val="_lijst vervolg 2"/>
    <w:basedOn w:val="lijstnummer2"/>
    <w:uiPriority w:val="1"/>
    <w:qFormat/>
    <w:rsid w:val="00764715"/>
    <w:pPr>
      <w:numPr>
        <w:ilvl w:val="0"/>
        <w:numId w:val="0"/>
      </w:numPr>
      <w:ind w:left="624"/>
    </w:pPr>
  </w:style>
  <w:style w:type="paragraph" w:customStyle="1" w:styleId="lijstvervolg3">
    <w:name w:val="_lijst vervolg 3"/>
    <w:basedOn w:val="lijstnummer3"/>
    <w:uiPriority w:val="1"/>
    <w:qFormat/>
    <w:rsid w:val="00764715"/>
    <w:pPr>
      <w:numPr>
        <w:ilvl w:val="0"/>
        <w:numId w:val="0"/>
      </w:numPr>
      <w:ind w:left="1021"/>
    </w:pPr>
  </w:style>
  <w:style w:type="paragraph" w:customStyle="1" w:styleId="eindestijlenAmbrassade">
    <w:name w:val="===einde stijlen Ambrassade==="/>
    <w:basedOn w:val="Standaard"/>
    <w:uiPriority w:val="15"/>
    <w:qFormat/>
    <w:rsid w:val="00594DFD"/>
  </w:style>
  <w:style w:type="paragraph" w:customStyle="1" w:styleId="secundairestijlen">
    <w:name w:val="===secundaire stijlen==="/>
    <w:basedOn w:val="Standaard"/>
    <w:uiPriority w:val="9"/>
    <w:qFormat/>
    <w:rsid w:val="00594DFD"/>
  </w:style>
  <w:style w:type="paragraph" w:customStyle="1" w:styleId="verslaggever">
    <w:name w:val="_verslaggever"/>
    <w:basedOn w:val="aanwezighedenverslag"/>
    <w:uiPriority w:val="13"/>
    <w:semiHidden/>
    <w:qFormat/>
    <w:rsid w:val="00B04707"/>
    <w:pPr>
      <w:spacing w:after="454"/>
    </w:pPr>
  </w:style>
  <w:style w:type="character" w:styleId="Hyperlink">
    <w:name w:val="Hyperlink"/>
    <w:basedOn w:val="Standaardalinea-lettertype"/>
    <w:uiPriority w:val="14"/>
    <w:rsid w:val="00DD0CE4"/>
    <w:rPr>
      <w:color w:val="066FB6" w:themeColor="accent1"/>
      <w:u w:val="single"/>
    </w:rPr>
  </w:style>
  <w:style w:type="numbering" w:customStyle="1" w:styleId="AMBRASSADEKOPNUM">
    <w:name w:val="_AMBRASSADE_KOP_NUM"/>
    <w:uiPriority w:val="99"/>
    <w:rsid w:val="00C423D7"/>
    <w:pPr>
      <w:numPr>
        <w:numId w:val="14"/>
      </w:numPr>
    </w:pPr>
  </w:style>
  <w:style w:type="character" w:styleId="GevolgdeHyperlink">
    <w:name w:val="FollowedHyperlink"/>
    <w:basedOn w:val="Standaardalinea-lettertype"/>
    <w:uiPriority w:val="14"/>
    <w:rsid w:val="00DD0CE4"/>
    <w:rPr>
      <w:color w:val="066FB6" w:themeColor="accent1"/>
      <w:u w:val="single"/>
    </w:rPr>
  </w:style>
  <w:style w:type="paragraph" w:styleId="Lijstalinea">
    <w:name w:val="List Paragraph"/>
    <w:basedOn w:val="Standaard"/>
    <w:uiPriority w:val="34"/>
    <w:qFormat/>
    <w:rsid w:val="001C0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0D3EA8B80D4DA4BBF5D24386CACC8A"/>
        <w:category>
          <w:name w:val="Algemeen"/>
          <w:gallery w:val="placeholder"/>
        </w:category>
        <w:types>
          <w:type w:val="bbPlcHdr"/>
        </w:types>
        <w:behaviors>
          <w:behavior w:val="content"/>
        </w:behaviors>
        <w:guid w:val="{61F1938E-D59D-4930-AB38-86BE0732687B}"/>
      </w:docPartPr>
      <w:docPartBody>
        <w:p w:rsidR="003C7D17" w:rsidRDefault="003C7D17">
          <w:pPr>
            <w:pStyle w:val="F90D3EA8B80D4DA4BBF5D24386CACC8A"/>
          </w:pPr>
          <w:r>
            <w:rPr>
              <w:rStyle w:val="Tekstvantijdelijkeaanduiding"/>
            </w:rPr>
            <w:t>nota</w:t>
          </w:r>
        </w:p>
      </w:docPartBody>
    </w:docPart>
    <w:docPart>
      <w:docPartPr>
        <w:name w:val="EFFBBB6B399644B18C031E1DA532F3B7"/>
        <w:category>
          <w:name w:val="Algemeen"/>
          <w:gallery w:val="placeholder"/>
        </w:category>
        <w:types>
          <w:type w:val="bbPlcHdr"/>
        </w:types>
        <w:behaviors>
          <w:behavior w:val="content"/>
        </w:behaviors>
        <w:guid w:val="{D3A05C10-3B3D-4ECD-A99C-D6588A5A58AF}"/>
      </w:docPartPr>
      <w:docPartBody>
        <w:p w:rsidR="003C7D17" w:rsidRDefault="003C7D17">
          <w:pPr>
            <w:pStyle w:val="EFFBBB6B399644B18C031E1DA532F3B7"/>
          </w:pPr>
          <w:r w:rsidRPr="005D2712">
            <w:rPr>
              <w:color w:val="FF0000"/>
            </w:rPr>
            <w:t>[</w:t>
          </w:r>
          <w:r w:rsidRPr="005D2712">
            <w:t xml:space="preserve"> klik hier om </w:t>
          </w:r>
          <w:r>
            <w:t>de naam van de nota in te voegen</w:t>
          </w:r>
          <w:r w:rsidRPr="005D2712">
            <w:t xml:space="preserve"> </w:t>
          </w:r>
          <w:r w:rsidRPr="005D2712">
            <w:rPr>
              <w:color w:val="FF0000"/>
            </w:rPr>
            <w:t>]</w:t>
          </w:r>
        </w:p>
      </w:docPartBody>
    </w:docPart>
    <w:docPart>
      <w:docPartPr>
        <w:name w:val="024FC0D403A94225B7ECA731EC42B3C4"/>
        <w:category>
          <w:name w:val="Algemeen"/>
          <w:gallery w:val="placeholder"/>
        </w:category>
        <w:types>
          <w:type w:val="bbPlcHdr"/>
        </w:types>
        <w:behaviors>
          <w:behavior w:val="content"/>
        </w:behaviors>
        <w:guid w:val="{774F2290-9F5B-4BCA-B9CD-CC81A02C4EAE}"/>
      </w:docPartPr>
      <w:docPartBody>
        <w:p w:rsidR="003C7D17" w:rsidRDefault="003C7D17">
          <w:pPr>
            <w:pStyle w:val="024FC0D403A94225B7ECA731EC42B3C4"/>
          </w:pPr>
          <w:r w:rsidRPr="0075483C">
            <w:rPr>
              <w:rStyle w:val="Tekstvantijdelijkeaanduiding"/>
              <w:b/>
              <w:color w:val="FF0000"/>
            </w:rPr>
            <w:t>[</w:t>
          </w:r>
          <w:r w:rsidRPr="0075483C">
            <w:rPr>
              <w:rStyle w:val="Tekstvantijdelijkeaanduiding"/>
            </w:rPr>
            <w:t xml:space="preserve"> selecteer de publicatiedatum uit het zijmenu </w:t>
          </w:r>
          <w:r w:rsidRPr="0075483C">
            <w:rPr>
              <w:rStyle w:val="Tekstvantijdelijkeaanduiding"/>
              <w:b/>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D17"/>
    <w:rsid w:val="003C7D17"/>
    <w:rsid w:val="00C537F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rFonts w:ascii="Trebuchet MS" w:hAnsi="Trebuchet MS"/>
      <w:color w:val="auto"/>
    </w:rPr>
  </w:style>
  <w:style w:type="paragraph" w:customStyle="1" w:styleId="F90D3EA8B80D4DA4BBF5D24386CACC8A">
    <w:name w:val="F90D3EA8B80D4DA4BBF5D24386CACC8A"/>
  </w:style>
  <w:style w:type="paragraph" w:customStyle="1" w:styleId="EFFBBB6B399644B18C031E1DA532F3B7">
    <w:name w:val="EFFBBB6B399644B18C031E1DA532F3B7"/>
  </w:style>
  <w:style w:type="paragraph" w:customStyle="1" w:styleId="024FC0D403A94225B7ECA731EC42B3C4">
    <w:name w:val="024FC0D403A94225B7ECA731EC42B3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Ambrassade">
      <a:dk1>
        <a:sysClr val="windowText" lastClr="000000"/>
      </a:dk1>
      <a:lt1>
        <a:sysClr val="window" lastClr="FFFFFF"/>
      </a:lt1>
      <a:dk2>
        <a:srgbClr val="1F497D"/>
      </a:dk2>
      <a:lt2>
        <a:srgbClr val="EEECE1"/>
      </a:lt2>
      <a:accent1>
        <a:srgbClr val="066FB6"/>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titel>Workshop: 6 bruggen bouwen tussen jeugdwerk en jeugdhulp</titel>
  <datum>2019-11-05T00:00:00</datum>
</root>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87913AB24B2E46A77244C3C409485B" ma:contentTypeVersion="10" ma:contentTypeDescription="Een nieuw document maken." ma:contentTypeScope="" ma:versionID="e4914d36878deed3aa16278e28c4e24f">
  <xsd:schema xmlns:xsd="http://www.w3.org/2001/XMLSchema" xmlns:xs="http://www.w3.org/2001/XMLSchema" xmlns:p="http://schemas.microsoft.com/office/2006/metadata/properties" xmlns:ns2="f7c62923-d34e-480b-b97d-33c63f887a50" xmlns:ns3="dfca433f-8598-490f-a85c-a9ef094c00a7" targetNamespace="http://schemas.microsoft.com/office/2006/metadata/properties" ma:root="true" ma:fieldsID="f6c2c15e2184858e3836bfed27ae8a71" ns2:_="" ns3:_="">
    <xsd:import namespace="f7c62923-d34e-480b-b97d-33c63f887a50"/>
    <xsd:import namespace="dfca433f-8598-490f-a85c-a9ef094c00a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62923-d34e-480b-b97d-33c63f887a50"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ca433f-8598-490f-a85c-a9ef094c00a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CA1B0BD9-A7F3-4B5F-AAF5-B95B599EA456}">
  <ds:schemaRefs/>
</ds:datastoreItem>
</file>

<file path=customXml/itemProps2.xml><?xml version="1.0" encoding="utf-8"?>
<ds:datastoreItem xmlns:ds="http://schemas.openxmlformats.org/officeDocument/2006/customXml" ds:itemID="{D971E88A-9BDF-429B-A09B-23AAB6CE3D08}">
  <ds:schemaRefs>
    <ds:schemaRef ds:uri="http://www.w3.org/XML/1998/namespace"/>
    <ds:schemaRef ds:uri="dfca433f-8598-490f-a85c-a9ef094c00a7"/>
    <ds:schemaRef ds:uri="f7c62923-d34e-480b-b97d-33c63f887a50"/>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92065F52-E149-4515-BF39-E45278E36CD3}">
  <ds:schemaRefs>
    <ds:schemaRef ds:uri="http://schemas.microsoft.com/sharepoint/v3/contenttype/forms"/>
  </ds:schemaRefs>
</ds:datastoreItem>
</file>

<file path=customXml/itemProps4.xml><?xml version="1.0" encoding="utf-8"?>
<ds:datastoreItem xmlns:ds="http://schemas.openxmlformats.org/officeDocument/2006/customXml" ds:itemID="{EA61B992-1E13-410B-A76C-2097E074A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62923-d34e-480b-b97d-33c63f887a50"/>
    <ds:schemaRef ds:uri="dfca433f-8598-490f-a85c-a9ef094c0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220895-9874-40F8-93A3-B0B7E5331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538</Words>
  <Characters>2961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nota</vt:lpstr>
    </vt:vector>
  </TitlesOfParts>
  <Company>De Ambrassade</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dc:title>
  <dc:subject/>
  <dc:creator>Line Ostyn</dc:creator>
  <cp:keywords/>
  <dc:description/>
  <cp:lastModifiedBy>Line Ostyn</cp:lastModifiedBy>
  <cp:revision>28</cp:revision>
  <cp:lastPrinted>2012-12-03T18:59:00Z</cp:lastPrinted>
  <dcterms:created xsi:type="dcterms:W3CDTF">2019-11-05T14:15:00Z</dcterms:created>
  <dcterms:modified xsi:type="dcterms:W3CDTF">2019-11-12T10:34:00Z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0x010100EC87913AB24B2E46A77244C3C409485B</vt:lpwstr>
  </property>
</Properties>
</file>